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BCD" w:rsidRPr="006F0BCD" w:rsidRDefault="006F0BCD" w:rsidP="006F0BCD">
      <w:pPr>
        <w:pStyle w:val="Title"/>
        <w:spacing w:line="360" w:lineRule="auto"/>
        <w:rPr>
          <w:rFonts w:asciiTheme="majorHAnsi" w:hAnsiTheme="majorHAnsi"/>
          <w:sz w:val="76"/>
          <w:szCs w:val="76"/>
        </w:rPr>
      </w:pPr>
      <w:r w:rsidRPr="006F0BCD">
        <w:rPr>
          <w:rFonts w:asciiTheme="majorHAnsi" w:hAnsiTheme="majorHAnsi"/>
          <w:sz w:val="76"/>
          <w:szCs w:val="76"/>
        </w:rPr>
        <w:t>EMPLOYEE HANDBOOK</w:t>
      </w:r>
    </w:p>
    <w:p w:rsidR="006F0BCD" w:rsidRPr="006F0BCD" w:rsidRDefault="006F0BCD" w:rsidP="006F0BCD">
      <w:pPr>
        <w:suppressAutoHyphens/>
        <w:spacing w:after="0" w:line="360" w:lineRule="auto"/>
        <w:rPr>
          <w:rFonts w:ascii="Verdana" w:eastAsia="Times New Roman" w:hAnsi="Verdana" w:cs="Tahoma"/>
          <w:b/>
          <w:sz w:val="28"/>
          <w:szCs w:val="28"/>
          <w:u w:val="single"/>
          <w:lang w:val="en-GB" w:eastAsia="ar-SA"/>
        </w:rPr>
      </w:pPr>
    </w:p>
    <w:p w:rsidR="006F0BCD" w:rsidRPr="006F0BCD" w:rsidRDefault="006F0BCD" w:rsidP="006F0BCD">
      <w:pPr>
        <w:suppressAutoHyphens/>
        <w:spacing w:after="0" w:line="360" w:lineRule="auto"/>
        <w:rPr>
          <w:rFonts w:ascii="Verdana" w:eastAsia="Times New Roman" w:hAnsi="Verdana" w:cs="Tahoma"/>
          <w:b/>
          <w:sz w:val="28"/>
          <w:szCs w:val="28"/>
          <w:u w:val="single"/>
          <w:lang w:val="en-GB" w:eastAsia="ar-SA"/>
        </w:rPr>
      </w:pPr>
    </w:p>
    <w:p w:rsidR="006F0BCD" w:rsidRPr="006F0BCD" w:rsidRDefault="006F0BCD" w:rsidP="006F0BCD">
      <w:pPr>
        <w:tabs>
          <w:tab w:val="left" w:pos="360"/>
          <w:tab w:val="left" w:pos="450"/>
        </w:tabs>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 xml:space="preserve">This Employee Handbook has been prepared to help you get familiar with the key policies, benefits, regulations and codes of conduct at </w:t>
      </w:r>
      <w:r w:rsidRPr="006F0BCD">
        <w:rPr>
          <w:rFonts w:ascii="Verdana" w:eastAsia="Times New Roman" w:hAnsi="Verdana" w:cs="Tahoma"/>
          <w:b/>
          <w:i/>
          <w:color w:val="FF0000"/>
          <w:sz w:val="28"/>
          <w:szCs w:val="28"/>
          <w:lang w:val="en-GB" w:eastAsia="ar-SA"/>
        </w:rPr>
        <w:t>(COMPANY NAME)</w:t>
      </w:r>
      <w:r w:rsidRPr="006F0BCD">
        <w:rPr>
          <w:rFonts w:ascii="Verdana" w:eastAsia="Times New Roman" w:hAnsi="Verdana" w:cs="Tahoma"/>
          <w:sz w:val="28"/>
          <w:szCs w:val="28"/>
          <w:lang w:val="en-GB" w:eastAsia="ar-SA"/>
        </w:rPr>
        <w:t>. We hope</w:t>
      </w:r>
      <w:r>
        <w:rPr>
          <w:rFonts w:ascii="Verdana" w:eastAsia="Times New Roman" w:hAnsi="Verdana" w:cs="Tahoma"/>
          <w:sz w:val="28"/>
          <w:szCs w:val="28"/>
          <w:lang w:val="en-GB" w:eastAsia="ar-SA"/>
        </w:rPr>
        <w:t xml:space="preserve"> </w:t>
      </w:r>
      <w:r w:rsidRPr="006F0BCD">
        <w:rPr>
          <w:rFonts w:ascii="Verdana" w:eastAsia="Times New Roman" w:hAnsi="Verdana" w:cs="Tahoma"/>
          <w:sz w:val="28"/>
          <w:szCs w:val="28"/>
          <w:lang w:val="en-GB" w:eastAsia="ar-SA"/>
        </w:rPr>
        <w:t xml:space="preserve">this handbook will be useful and will help you plan and enjoy the benefits and opportunities that </w:t>
      </w:r>
      <w:r w:rsidRPr="006F0BCD">
        <w:rPr>
          <w:rFonts w:ascii="Verdana" w:eastAsia="Times New Roman" w:hAnsi="Verdana" w:cs="Tahoma"/>
          <w:b/>
          <w:i/>
          <w:color w:val="FF0000"/>
          <w:sz w:val="28"/>
          <w:szCs w:val="28"/>
          <w:lang w:val="en-GB" w:eastAsia="ar-SA"/>
        </w:rPr>
        <w:t>(COMPANY NAME)</w:t>
      </w:r>
      <w:r w:rsidRPr="006F0BCD">
        <w:rPr>
          <w:rFonts w:ascii="Verdana" w:eastAsia="Times New Roman" w:hAnsi="Verdana" w:cs="Tahoma"/>
          <w:sz w:val="28"/>
          <w:szCs w:val="28"/>
          <w:lang w:val="en-GB" w:eastAsia="ar-SA"/>
        </w:rPr>
        <w:t xml:space="preserve"> provides.</w:t>
      </w:r>
    </w:p>
    <w:p w:rsidR="006F0BCD" w:rsidRPr="006F0BCD" w:rsidRDefault="006F0BCD" w:rsidP="006F0BCD">
      <w:pPr>
        <w:tabs>
          <w:tab w:val="left" w:pos="0"/>
        </w:tabs>
        <w:suppressAutoHyphens/>
        <w:spacing w:before="200"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 xml:space="preserve">This Handbook is confidential and is for internal circulation only. It is subject to change as and when necessary to remain in compliance with appropriate Government regulations and </w:t>
      </w:r>
      <w:r w:rsidRPr="006F0BCD">
        <w:rPr>
          <w:rFonts w:ascii="Verdana" w:eastAsia="Times New Roman" w:hAnsi="Verdana" w:cs="Tahoma"/>
          <w:b/>
          <w:i/>
          <w:color w:val="FF0000"/>
          <w:sz w:val="28"/>
          <w:szCs w:val="28"/>
          <w:lang w:val="en-GB" w:eastAsia="ar-SA"/>
        </w:rPr>
        <w:t>(COMPANY NAME)</w:t>
      </w:r>
      <w:r w:rsidRPr="006F0BCD">
        <w:rPr>
          <w:rFonts w:ascii="Verdana" w:eastAsia="Times New Roman" w:hAnsi="Verdana" w:cs="Tahoma"/>
          <w:sz w:val="28"/>
          <w:szCs w:val="28"/>
          <w:lang w:val="en-GB" w:eastAsia="ar-SA"/>
        </w:rPr>
        <w:t>’s policy. The contents of this Handbook will be modified from time to time and amendments will be issued. Interpretation of the handbook by the management is final. If you need any clarification or further information on any aspect of this Handbook, you can get in touch with the HR department, which will be happy to help you.</w:t>
      </w:r>
    </w:p>
    <w:p w:rsidR="006F0BCD" w:rsidRDefault="006F0BCD" w:rsidP="006F0BCD">
      <w:pPr>
        <w:pStyle w:val="Title"/>
        <w:spacing w:line="360" w:lineRule="auto"/>
      </w:pPr>
      <w:bookmarkStart w:id="0" w:name="__RefHeading___Toc4550690"/>
      <w:bookmarkEnd w:id="0"/>
    </w:p>
    <w:p w:rsidR="006F0BCD" w:rsidRPr="006F0BCD" w:rsidRDefault="006F0BCD" w:rsidP="006F0BCD">
      <w:pPr>
        <w:pStyle w:val="Title"/>
        <w:spacing w:line="360" w:lineRule="auto"/>
      </w:pPr>
      <w:r>
        <w:rPr>
          <w:noProof/>
          <w:lang w:eastAsia="en-US"/>
        </w:rPr>
        <w:drawing>
          <wp:anchor distT="0" distB="0" distL="114935" distR="114935" simplePos="0" relativeHeight="251658752" behindDoc="0" locked="0" layoutInCell="1" allowOverlap="1">
            <wp:simplePos x="0" y="0"/>
            <wp:positionH relativeFrom="column">
              <wp:posOffset>4417695</wp:posOffset>
            </wp:positionH>
            <wp:positionV relativeFrom="paragraph">
              <wp:posOffset>-407035</wp:posOffset>
            </wp:positionV>
            <wp:extent cx="1165225" cy="1160780"/>
            <wp:effectExtent l="1905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srcRect/>
                    <a:stretch>
                      <a:fillRect/>
                    </a:stretch>
                  </pic:blipFill>
                  <pic:spPr bwMode="auto">
                    <a:xfrm>
                      <a:off x="0" y="0"/>
                      <a:ext cx="1165225" cy="1160780"/>
                    </a:xfrm>
                    <a:prstGeom prst="rect">
                      <a:avLst/>
                    </a:prstGeom>
                    <a:solidFill>
                      <a:srgbClr val="FFFFFF"/>
                    </a:solidFill>
                    <a:ln w="9525">
                      <a:noFill/>
                      <a:miter lim="800000"/>
                      <a:headEnd/>
                      <a:tailEnd/>
                    </a:ln>
                  </pic:spPr>
                </pic:pic>
              </a:graphicData>
            </a:graphic>
          </wp:anchor>
        </w:drawing>
      </w:r>
      <w:r w:rsidRPr="006F0BCD">
        <w:t>Joining Formalities</w:t>
      </w:r>
    </w:p>
    <w:p w:rsidR="006F0BCD" w:rsidRPr="006F0BCD" w:rsidRDefault="006F0BCD" w:rsidP="006F0BCD">
      <w:pPr>
        <w:suppressAutoHyphens/>
        <w:spacing w:before="200" w:after="0" w:line="360" w:lineRule="auto"/>
        <w:rPr>
          <w:rFonts w:ascii="Verdana" w:eastAsia="Times New Roman" w:hAnsi="Verdana" w:cs="Tahoma"/>
          <w:sz w:val="28"/>
          <w:szCs w:val="28"/>
          <w:lang w:val="en-GB" w:eastAsia="ar-SA"/>
        </w:rPr>
      </w:pP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b/>
          <w:i/>
          <w:color w:val="FF0000"/>
          <w:sz w:val="28"/>
          <w:szCs w:val="28"/>
          <w:lang w:val="en-GB" w:eastAsia="ar-SA"/>
        </w:rPr>
        <w:t>(COMPANY NAME)</w:t>
      </w:r>
      <w:r w:rsidRPr="006F0BCD">
        <w:rPr>
          <w:rFonts w:ascii="Verdana" w:eastAsia="Times New Roman" w:hAnsi="Verdana" w:cs="Tahoma"/>
          <w:sz w:val="28"/>
          <w:szCs w:val="28"/>
          <w:lang w:val="en-GB" w:eastAsia="ar-SA"/>
        </w:rPr>
        <w:t xml:space="preserve"> welcomes all employees and hopes that they will enjoy the work culture. When a new employee joins </w:t>
      </w:r>
      <w:r w:rsidRPr="006F0BCD">
        <w:rPr>
          <w:rFonts w:ascii="Verdana" w:eastAsia="Times New Roman" w:hAnsi="Verdana" w:cs="Tahoma"/>
          <w:b/>
          <w:i/>
          <w:color w:val="FF0000"/>
          <w:sz w:val="28"/>
          <w:szCs w:val="28"/>
          <w:lang w:val="en-GB" w:eastAsia="ar-SA"/>
        </w:rPr>
        <w:lastRenderedPageBreak/>
        <w:t>(COMPANY NAME)</w:t>
      </w:r>
      <w:r w:rsidRPr="006F0BCD">
        <w:rPr>
          <w:rFonts w:ascii="Verdana" w:eastAsia="Times New Roman" w:hAnsi="Verdana" w:cs="Tahoma"/>
          <w:sz w:val="28"/>
          <w:szCs w:val="28"/>
          <w:lang w:val="en-GB" w:eastAsia="ar-SA"/>
        </w:rPr>
        <w:t xml:space="preserve"> a formal induction will be conducted to familiarise them with all the activities in </w:t>
      </w:r>
      <w:r w:rsidRPr="006F0BCD">
        <w:rPr>
          <w:rFonts w:ascii="Verdana" w:eastAsia="Times New Roman" w:hAnsi="Verdana" w:cs="Tahoma"/>
          <w:b/>
          <w:i/>
          <w:color w:val="FF0000"/>
          <w:sz w:val="28"/>
          <w:szCs w:val="28"/>
          <w:lang w:val="en-GB" w:eastAsia="ar-SA"/>
        </w:rPr>
        <w:t>(COMPANY NAME)</w:t>
      </w:r>
      <w:r w:rsidRPr="006F0BCD">
        <w:rPr>
          <w:rFonts w:ascii="Verdana" w:eastAsia="Times New Roman" w:hAnsi="Verdana" w:cs="Tahoma"/>
          <w:sz w:val="28"/>
          <w:szCs w:val="28"/>
          <w:lang w:val="en-GB" w:eastAsia="ar-SA"/>
        </w:rPr>
        <w:t>.</w:t>
      </w:r>
    </w:p>
    <w:p w:rsidR="006F0BCD" w:rsidRPr="006F0BCD" w:rsidRDefault="006F0BCD" w:rsidP="006F0BCD">
      <w:pPr>
        <w:suppressAutoHyphens/>
        <w:spacing w:after="0" w:line="360" w:lineRule="auto"/>
        <w:rPr>
          <w:rFonts w:ascii="Verdana" w:eastAsia="Times New Roman" w:hAnsi="Verdana" w:cs="Tahoma"/>
          <w:b/>
          <w:color w:val="000080"/>
          <w:sz w:val="28"/>
          <w:szCs w:val="28"/>
          <w:u w:val="single"/>
          <w:lang w:val="en-GB" w:eastAsia="ar-SA"/>
        </w:rPr>
      </w:pPr>
    </w:p>
    <w:p w:rsidR="006F0BCD" w:rsidRPr="006F0BCD" w:rsidRDefault="006F0BCD" w:rsidP="006F0BCD">
      <w:pPr>
        <w:pStyle w:val="Ss"/>
        <w:rPr>
          <w:lang w:eastAsia="ar-SA"/>
        </w:rPr>
      </w:pPr>
      <w:bookmarkStart w:id="1" w:name="__RefHeading___Toc4550691"/>
      <w:bookmarkEnd w:id="1"/>
      <w:r w:rsidRPr="006F0BCD">
        <w:rPr>
          <w:lang w:eastAsia="ar-SA"/>
        </w:rPr>
        <w:t>Personal Particulars:</w:t>
      </w:r>
    </w:p>
    <w:p w:rsidR="006F0BCD" w:rsidRDefault="006F0BCD" w:rsidP="006F0BCD">
      <w:pPr>
        <w:pStyle w:val="ListParagraph"/>
        <w:numPr>
          <w:ilvl w:val="0"/>
          <w:numId w:val="30"/>
        </w:num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b/>
          <w:i/>
          <w:color w:val="FF0000"/>
          <w:sz w:val="28"/>
          <w:szCs w:val="28"/>
          <w:lang w:val="en-GB" w:eastAsia="ar-SA"/>
        </w:rPr>
        <w:t>(COMPANY NAME)</w:t>
      </w:r>
      <w:r w:rsidRPr="006F0BCD">
        <w:rPr>
          <w:rFonts w:ascii="Verdana" w:eastAsia="Times New Roman" w:hAnsi="Verdana" w:cs="Tahoma"/>
          <w:sz w:val="28"/>
          <w:szCs w:val="28"/>
          <w:lang w:val="en-GB" w:eastAsia="ar-SA"/>
        </w:rPr>
        <w:t xml:space="preserve"> will keep a record of all the employees’ personal particulars pertaining to the recruitment &amp; selection process. Once an employee joins </w:t>
      </w:r>
      <w:r w:rsidRPr="006F0BCD">
        <w:rPr>
          <w:rFonts w:ascii="Verdana" w:eastAsia="Times New Roman" w:hAnsi="Verdana" w:cs="Tahoma"/>
          <w:b/>
          <w:i/>
          <w:color w:val="FF0000"/>
          <w:sz w:val="28"/>
          <w:szCs w:val="28"/>
          <w:lang w:val="en-GB" w:eastAsia="ar-SA"/>
        </w:rPr>
        <w:t>(COMPANY NAME)</w:t>
      </w:r>
      <w:r w:rsidRPr="006F0BCD">
        <w:rPr>
          <w:rFonts w:ascii="Verdana" w:eastAsia="Times New Roman" w:hAnsi="Verdana" w:cs="Tahoma"/>
          <w:sz w:val="28"/>
          <w:szCs w:val="28"/>
          <w:lang w:val="en-GB" w:eastAsia="ar-SA"/>
        </w:rPr>
        <w:t>, she/ he  should give a copy of pan card, adhar card and two passport-sized photographs to the HR department within one week of joining. In case the pan card is not available, a copy of passport or driving license can also be submitted.</w:t>
      </w:r>
    </w:p>
    <w:p w:rsidR="006F0BCD" w:rsidRDefault="006F0BCD" w:rsidP="006F0BCD">
      <w:pPr>
        <w:pStyle w:val="ListParagraph"/>
        <w:suppressAutoHyphens/>
        <w:spacing w:after="0" w:line="360" w:lineRule="auto"/>
        <w:rPr>
          <w:rFonts w:ascii="Verdana" w:eastAsia="Times New Roman" w:hAnsi="Verdana" w:cs="Tahoma"/>
          <w:sz w:val="28"/>
          <w:szCs w:val="28"/>
          <w:lang w:val="en-GB" w:eastAsia="ar-SA"/>
        </w:rPr>
      </w:pPr>
    </w:p>
    <w:p w:rsidR="006F0BCD" w:rsidRDefault="006F0BCD" w:rsidP="006F0BCD">
      <w:pPr>
        <w:pStyle w:val="ListParagraph"/>
        <w:numPr>
          <w:ilvl w:val="0"/>
          <w:numId w:val="30"/>
        </w:num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 xml:space="preserve">Employees will be required to sign an employment contract on joining </w:t>
      </w:r>
      <w:r w:rsidRPr="006F0BCD">
        <w:rPr>
          <w:rFonts w:ascii="Verdana" w:eastAsia="Times New Roman" w:hAnsi="Verdana" w:cs="Tahoma"/>
          <w:b/>
          <w:i/>
          <w:color w:val="FF0000"/>
          <w:sz w:val="28"/>
          <w:szCs w:val="28"/>
          <w:lang w:val="en-GB" w:eastAsia="ar-SA"/>
        </w:rPr>
        <w:t>(COMPANY NAME)</w:t>
      </w:r>
      <w:r w:rsidRPr="006F0BCD">
        <w:rPr>
          <w:rFonts w:ascii="Verdana" w:eastAsia="Times New Roman" w:hAnsi="Verdana" w:cs="Tahoma"/>
          <w:sz w:val="28"/>
          <w:szCs w:val="28"/>
          <w:lang w:val="en-GB" w:eastAsia="ar-SA"/>
        </w:rPr>
        <w:t>.</w:t>
      </w:r>
    </w:p>
    <w:p w:rsidR="006F0BCD" w:rsidRPr="006F0BCD" w:rsidRDefault="006F0BCD" w:rsidP="006F0BCD">
      <w:pPr>
        <w:pStyle w:val="ListParagraph"/>
        <w:rPr>
          <w:rFonts w:ascii="Verdana" w:eastAsia="Times New Roman" w:hAnsi="Verdana" w:cs="Tahoma"/>
          <w:sz w:val="28"/>
          <w:szCs w:val="28"/>
          <w:lang w:val="en-GB" w:eastAsia="ar-SA"/>
        </w:rPr>
      </w:pPr>
    </w:p>
    <w:p w:rsidR="006F0BCD" w:rsidRDefault="006F0BCD" w:rsidP="006F0BCD">
      <w:pPr>
        <w:pStyle w:val="ListParagraph"/>
        <w:numPr>
          <w:ilvl w:val="0"/>
          <w:numId w:val="30"/>
        </w:num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Employees are to keep the HR department informed of any changes in any of the above records.</w:t>
      </w:r>
    </w:p>
    <w:p w:rsidR="006F0BCD" w:rsidRPr="006F0BCD" w:rsidRDefault="006F0BCD" w:rsidP="006F0BCD">
      <w:pPr>
        <w:pStyle w:val="ListParagraph"/>
        <w:rPr>
          <w:rFonts w:ascii="Verdana" w:eastAsia="Times New Roman" w:hAnsi="Verdana" w:cs="Tahoma"/>
          <w:sz w:val="28"/>
          <w:szCs w:val="28"/>
          <w:lang w:val="en-GB" w:eastAsia="ar-SA"/>
        </w:rPr>
      </w:pPr>
    </w:p>
    <w:p w:rsidR="006F0BCD" w:rsidRPr="006F0BCD" w:rsidRDefault="006F0BCD" w:rsidP="006F0BCD">
      <w:pPr>
        <w:pStyle w:val="ListParagraph"/>
        <w:numPr>
          <w:ilvl w:val="0"/>
          <w:numId w:val="30"/>
        </w:num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In order to calculate TDS (tax deduction at source) accurately the following forms need to be completed and returned to the Finance department by 15 April every year or within 15 days of joining the organisation:</w:t>
      </w:r>
    </w:p>
    <w:p w:rsidR="006F0BCD" w:rsidRPr="006F0BCD" w:rsidRDefault="006F0BCD" w:rsidP="006F0BCD">
      <w:pPr>
        <w:pStyle w:val="ListParagraph"/>
        <w:numPr>
          <w:ilvl w:val="0"/>
          <w:numId w:val="32"/>
        </w:numPr>
        <w:tabs>
          <w:tab w:val="num" w:pos="360"/>
        </w:tabs>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Provident Fund transfer/ application form (whenever PF is applicable)</w:t>
      </w:r>
    </w:p>
    <w:p w:rsidR="006F0BCD" w:rsidRPr="006F0BCD" w:rsidRDefault="006F0BCD" w:rsidP="006F0BCD">
      <w:pPr>
        <w:pStyle w:val="ListParagraph"/>
        <w:numPr>
          <w:ilvl w:val="0"/>
          <w:numId w:val="32"/>
        </w:numPr>
        <w:tabs>
          <w:tab w:val="num" w:pos="360"/>
        </w:tabs>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 xml:space="preserve">Tax Estimate/ Savings declaration form </w:t>
      </w:r>
    </w:p>
    <w:p w:rsidR="006F0BCD" w:rsidRPr="006F0BCD" w:rsidRDefault="006F0BCD" w:rsidP="006F0BCD">
      <w:pPr>
        <w:pStyle w:val="Title"/>
        <w:rPr>
          <w:smallCaps/>
          <w:emboss/>
          <w:color w:val="000000"/>
        </w:rPr>
      </w:pPr>
      <w:r>
        <w:rPr>
          <w:rFonts w:cs="Tahoma"/>
          <w:noProof/>
          <w:sz w:val="28"/>
          <w:szCs w:val="28"/>
          <w:lang w:eastAsia="en-US"/>
        </w:rPr>
        <w:lastRenderedPageBreak/>
        <w:drawing>
          <wp:anchor distT="0" distB="0" distL="114935" distR="114935" simplePos="0" relativeHeight="251655680" behindDoc="0" locked="0" layoutInCell="1" allowOverlap="1">
            <wp:simplePos x="0" y="0"/>
            <wp:positionH relativeFrom="column">
              <wp:posOffset>4837430</wp:posOffset>
            </wp:positionH>
            <wp:positionV relativeFrom="paragraph">
              <wp:posOffset>-310515</wp:posOffset>
            </wp:positionV>
            <wp:extent cx="1275715" cy="1192530"/>
            <wp:effectExtent l="19050" t="0" r="63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srcRect/>
                    <a:stretch>
                      <a:fillRect/>
                    </a:stretch>
                  </pic:blipFill>
                  <pic:spPr bwMode="auto">
                    <a:xfrm>
                      <a:off x="0" y="0"/>
                      <a:ext cx="1275715" cy="1192530"/>
                    </a:xfrm>
                    <a:prstGeom prst="rect">
                      <a:avLst/>
                    </a:prstGeom>
                    <a:solidFill>
                      <a:srgbClr val="FFFFFF"/>
                    </a:solidFill>
                    <a:ln w="9525">
                      <a:noFill/>
                      <a:miter lim="800000"/>
                      <a:headEnd/>
                      <a:tailEnd/>
                    </a:ln>
                  </pic:spPr>
                </pic:pic>
              </a:graphicData>
            </a:graphic>
          </wp:anchor>
        </w:drawing>
      </w:r>
      <w:bookmarkStart w:id="2" w:name="__RefHeading___Toc4550692"/>
      <w:bookmarkEnd w:id="2"/>
      <w:r w:rsidRPr="006F0BCD">
        <w:t>Work</w:t>
      </w:r>
      <w:r w:rsidRPr="006F0BCD">
        <w:rPr>
          <w:smallCaps/>
          <w:emboss/>
          <w:color w:val="000000"/>
        </w:rPr>
        <w:t xml:space="preserve"> </w:t>
      </w:r>
      <w:r w:rsidRPr="006F0BCD">
        <w:t>Culture</w:t>
      </w:r>
    </w:p>
    <w:p w:rsidR="006F0BCD" w:rsidRPr="006F0BCD" w:rsidRDefault="006F0BCD" w:rsidP="006F0BCD">
      <w:pPr>
        <w:keepNext/>
        <w:suppressAutoHyphens/>
        <w:spacing w:after="0" w:line="360" w:lineRule="auto"/>
        <w:outlineLvl w:val="1"/>
        <w:rPr>
          <w:rFonts w:ascii="Verdana" w:eastAsia="Times New Roman" w:hAnsi="Verdana" w:cs="Tahoma"/>
          <w:b/>
          <w:sz w:val="28"/>
          <w:szCs w:val="28"/>
          <w:u w:val="single"/>
          <w:lang w:val="en-GB" w:eastAsia="ar-SA"/>
        </w:rPr>
      </w:pPr>
    </w:p>
    <w:p w:rsidR="006F0BCD" w:rsidRDefault="006F0BCD" w:rsidP="006F0BCD">
      <w:pPr>
        <w:keepNext/>
        <w:suppressAutoHyphens/>
        <w:spacing w:after="0" w:line="360" w:lineRule="auto"/>
        <w:outlineLvl w:val="1"/>
        <w:rPr>
          <w:rFonts w:ascii="Verdana" w:eastAsia="Times New Roman" w:hAnsi="Verdana" w:cs="Tahoma"/>
          <w:color w:val="000000"/>
          <w:sz w:val="28"/>
          <w:szCs w:val="28"/>
          <w:lang w:val="en-GB" w:eastAsia="ar-SA"/>
        </w:rPr>
      </w:pPr>
      <w:r w:rsidRPr="006F0BCD">
        <w:rPr>
          <w:rFonts w:ascii="Verdana" w:eastAsia="Times New Roman" w:hAnsi="Verdana" w:cs="Tahoma"/>
          <w:b/>
          <w:i/>
          <w:color w:val="FF0000"/>
          <w:sz w:val="28"/>
          <w:szCs w:val="28"/>
          <w:lang w:val="en-GB" w:eastAsia="ar-SA"/>
        </w:rPr>
        <w:t>(COMPANY NAME)</w:t>
      </w:r>
      <w:r w:rsidRPr="006F0BCD">
        <w:rPr>
          <w:rFonts w:ascii="Verdana" w:eastAsia="Times New Roman" w:hAnsi="Verdana" w:cs="Tahoma"/>
          <w:sz w:val="28"/>
          <w:szCs w:val="28"/>
          <w:lang w:val="en-GB" w:eastAsia="ar-SA"/>
        </w:rPr>
        <w:t>’s Mission</w:t>
      </w:r>
    </w:p>
    <w:p w:rsidR="006F0BCD" w:rsidRPr="006F0BCD" w:rsidRDefault="006F0BCD" w:rsidP="006F0BCD">
      <w:pPr>
        <w:keepNext/>
        <w:suppressAutoHyphens/>
        <w:spacing w:after="0" w:line="360" w:lineRule="auto"/>
        <w:outlineLvl w:val="1"/>
        <w:rPr>
          <w:rFonts w:ascii="Verdana" w:eastAsia="Times New Roman" w:hAnsi="Verdana" w:cs="Tahoma"/>
          <w:color w:val="000000"/>
          <w:sz w:val="28"/>
          <w:szCs w:val="28"/>
          <w:lang w:val="en-GB" w:eastAsia="ar-SA"/>
        </w:rPr>
      </w:pPr>
      <w:r w:rsidRPr="006F0BCD">
        <w:rPr>
          <w:rFonts w:ascii="Verdana" w:eastAsia="Times New Roman" w:hAnsi="Verdana" w:cs="Tahoma"/>
          <w:b/>
          <w:i/>
          <w:color w:val="FF0000"/>
          <w:sz w:val="28"/>
          <w:szCs w:val="28"/>
          <w:lang w:val="en-GB" w:eastAsia="ar-SA"/>
        </w:rPr>
        <w:t>(COMPANY NAME)</w:t>
      </w:r>
      <w:r w:rsidRPr="006F0BCD">
        <w:rPr>
          <w:rFonts w:ascii="Verdana" w:eastAsia="Times New Roman" w:hAnsi="Verdana" w:cs="Tahoma"/>
          <w:color w:val="000000"/>
          <w:sz w:val="28"/>
          <w:szCs w:val="28"/>
          <w:lang w:val="en-GB" w:eastAsia="ar-SA"/>
        </w:rPr>
        <w:t xml:space="preserve">’s mission is </w:t>
      </w:r>
      <w:r w:rsidRPr="006F0BCD">
        <w:rPr>
          <w:rFonts w:ascii="Verdana" w:eastAsia="Times New Roman" w:hAnsi="Verdana" w:cs="Tahoma"/>
          <w:color w:val="000000"/>
          <w:sz w:val="28"/>
          <w:szCs w:val="28"/>
          <w:lang w:val="en-US" w:eastAsia="ar-SA"/>
        </w:rPr>
        <w:t>to be …...</w:t>
      </w: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p>
    <w:p w:rsidR="006F0BCD" w:rsidRPr="006F0BCD" w:rsidRDefault="006F0BCD" w:rsidP="006F0BCD">
      <w:pPr>
        <w:pStyle w:val="Ss"/>
        <w:rPr>
          <w:lang w:eastAsia="ar-SA"/>
        </w:rPr>
      </w:pPr>
      <w:bookmarkStart w:id="3" w:name="__RefHeading___Toc4550694"/>
      <w:bookmarkEnd w:id="3"/>
      <w:r w:rsidRPr="006F0BCD">
        <w:rPr>
          <w:lang w:eastAsia="ar-SA"/>
        </w:rPr>
        <w:t>Working Hours / Work Week</w:t>
      </w:r>
    </w:p>
    <w:p w:rsidR="006F0BCD" w:rsidRPr="006F0BCD" w:rsidRDefault="006F0BCD" w:rsidP="006F0BCD">
      <w:pPr>
        <w:tabs>
          <w:tab w:val="left" w:pos="450"/>
        </w:tabs>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 xml:space="preserve">Office hours at </w:t>
      </w:r>
      <w:r w:rsidRPr="006F0BCD">
        <w:rPr>
          <w:rFonts w:ascii="Verdana" w:eastAsia="Times New Roman" w:hAnsi="Verdana" w:cs="Tahoma"/>
          <w:b/>
          <w:i/>
          <w:color w:val="FF0000"/>
          <w:sz w:val="28"/>
          <w:szCs w:val="28"/>
          <w:lang w:val="en-GB" w:eastAsia="ar-SA"/>
        </w:rPr>
        <w:t>(COMPANY NAME)</w:t>
      </w:r>
      <w:r w:rsidRPr="006F0BCD">
        <w:rPr>
          <w:rFonts w:ascii="Verdana" w:eastAsia="Times New Roman" w:hAnsi="Verdana" w:cs="Tahoma"/>
          <w:sz w:val="28"/>
          <w:szCs w:val="28"/>
          <w:lang w:val="en-GB" w:eastAsia="ar-SA"/>
        </w:rPr>
        <w:t xml:space="preserve"> are from 9:30 am to 6:30 pm with a lunch break of 30 minutes, from Monday to Saturday with the first and third Saturdays off. </w:t>
      </w:r>
    </w:p>
    <w:p w:rsidR="006F0BCD" w:rsidRPr="006F0BCD" w:rsidRDefault="006F0BCD" w:rsidP="006F0BCD">
      <w:pPr>
        <w:tabs>
          <w:tab w:val="left" w:pos="450"/>
        </w:tabs>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Employees are encouraged to observe punctuality. However all staff will have to work as per the needs and demands of the job.</w:t>
      </w:r>
    </w:p>
    <w:p w:rsidR="006F0BCD" w:rsidRPr="006F0BCD" w:rsidRDefault="006D5984" w:rsidP="006F0BCD">
      <w:pPr>
        <w:pStyle w:val="Ss"/>
        <w:rPr>
          <w:lang w:eastAsia="ar-SA"/>
        </w:rPr>
      </w:pPr>
      <w:bookmarkStart w:id="4" w:name="__RefHeading___Toc4550695"/>
      <w:bookmarkEnd w:id="4"/>
      <w:r w:rsidRPr="006D5984">
        <w:rPr>
          <w:rFonts w:eastAsia="Times New Roman" w:cs="Tahoma"/>
          <w:sz w:val="28"/>
          <w:lang w:val="en-GB" w:eastAsia="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margin-left:422.1pt;margin-top:20.55pt;width:45.05pt;height:45.05pt;z-index:-251656704;mso-wrap-distance-left:9.05pt;mso-wrap-distance-right:9.05pt" wrapcoords="8456 0 6336 315 670 4207 -316 9872 -316 12355 1022 18020 6336 21207 7748 21207 13414 21207 14831 21207 20144 17662 21600 12355 21600 8457 20854 4565 15183 315 12709 0 8456 0" filled="t">
            <v:fill color2="black"/>
            <v:imagedata r:id="rId10" o:title=""/>
            <w10:wrap type="tight" side="left"/>
          </v:shape>
          <o:OLEObject Type="Embed" ProgID="Microsoft" ShapeID="_x0000_s1034" DrawAspect="Content" ObjectID="_1690714201" r:id="rId11"/>
        </w:pict>
      </w:r>
      <w:r w:rsidR="006F0BCD" w:rsidRPr="006F0BCD">
        <w:rPr>
          <w:lang w:eastAsia="ar-SA"/>
        </w:rPr>
        <w:t>Smoking Policy</w:t>
      </w:r>
    </w:p>
    <w:p w:rsidR="006F0BCD" w:rsidRPr="006F0BCD" w:rsidRDefault="006F0BCD" w:rsidP="006F0BCD">
      <w:pPr>
        <w:tabs>
          <w:tab w:val="left" w:pos="450"/>
        </w:tabs>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 xml:space="preserve">The Office is a non-smoking premise and all are requested to co-operate in this respect.  </w:t>
      </w:r>
    </w:p>
    <w:p w:rsidR="006F0BCD" w:rsidRPr="006F0BCD" w:rsidRDefault="006F0BCD" w:rsidP="006F0BCD">
      <w:pPr>
        <w:suppressAutoHyphens/>
        <w:spacing w:after="0" w:line="360" w:lineRule="auto"/>
        <w:rPr>
          <w:rFonts w:ascii="Verdana" w:eastAsia="Times New Roman" w:hAnsi="Verdana" w:cs="Tahoma"/>
          <w:b/>
          <w:sz w:val="28"/>
          <w:szCs w:val="28"/>
          <w:u w:val="single"/>
          <w:lang w:val="en-GB" w:eastAsia="ar-SA"/>
        </w:rPr>
      </w:pPr>
      <w:r w:rsidRPr="006F0BCD">
        <w:rPr>
          <w:rFonts w:ascii="Verdana" w:eastAsia="Times New Roman" w:hAnsi="Verdana" w:cs="Tahoma"/>
          <w:sz w:val="28"/>
          <w:szCs w:val="28"/>
          <w:lang w:val="en-GB" w:eastAsia="ar-SA"/>
        </w:rPr>
        <w:t xml:space="preserve"> </w:t>
      </w:r>
    </w:p>
    <w:p w:rsidR="006F0BCD" w:rsidRPr="006F0BCD" w:rsidRDefault="006F0BCD" w:rsidP="006F0BCD">
      <w:pPr>
        <w:pStyle w:val="Ss"/>
        <w:rPr>
          <w:lang w:eastAsia="ar-SA"/>
        </w:rPr>
      </w:pPr>
      <w:r w:rsidRPr="006F0BCD">
        <w:rPr>
          <w:lang w:eastAsia="ar-SA"/>
        </w:rPr>
        <w:t>Media</w:t>
      </w:r>
    </w:p>
    <w:p w:rsidR="006F0BCD" w:rsidRPr="006F0BCD" w:rsidRDefault="006F0BCD" w:rsidP="006F0BCD">
      <w:pPr>
        <w:tabs>
          <w:tab w:val="left" w:pos="450"/>
        </w:tabs>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 xml:space="preserve">The Public Relations department of </w:t>
      </w:r>
      <w:r w:rsidRPr="006F0BCD">
        <w:rPr>
          <w:rFonts w:ascii="Verdana" w:eastAsia="Times New Roman" w:hAnsi="Verdana" w:cs="Tahoma"/>
          <w:b/>
          <w:i/>
          <w:color w:val="FF0000"/>
          <w:sz w:val="28"/>
          <w:szCs w:val="28"/>
          <w:lang w:val="en-GB" w:eastAsia="ar-SA"/>
        </w:rPr>
        <w:t>(COMPANY NAME)</w:t>
      </w:r>
      <w:r w:rsidRPr="006F0BCD">
        <w:rPr>
          <w:rFonts w:ascii="Verdana" w:eastAsia="Times New Roman" w:hAnsi="Verdana" w:cs="Tahoma"/>
          <w:sz w:val="28"/>
          <w:szCs w:val="28"/>
          <w:lang w:val="en-GB" w:eastAsia="ar-SA"/>
        </w:rPr>
        <w:t xml:space="preserve"> will manage all communication with the media. In case any media person contacts an employee, s/he should be directed to the </w:t>
      </w:r>
      <w:r>
        <w:rPr>
          <w:rFonts w:ascii="Verdana" w:eastAsia="Times New Roman" w:hAnsi="Verdana" w:cs="Tahoma"/>
          <w:sz w:val="28"/>
          <w:szCs w:val="28"/>
          <w:lang w:val="en-GB" w:eastAsia="ar-SA"/>
        </w:rPr>
        <w:t xml:space="preserve">PR department. </w:t>
      </w:r>
      <w:r w:rsidRPr="006F0BCD">
        <w:rPr>
          <w:rFonts w:ascii="Verdana" w:eastAsia="Times New Roman" w:hAnsi="Verdana" w:cs="Tahoma"/>
          <w:sz w:val="28"/>
          <w:szCs w:val="28"/>
          <w:lang w:val="en-GB" w:eastAsia="ar-SA"/>
        </w:rPr>
        <w:t xml:space="preserve">Employees must not make any statement to      the press on behalf of </w:t>
      </w:r>
      <w:r w:rsidRPr="006F0BCD">
        <w:rPr>
          <w:rFonts w:ascii="Verdana" w:eastAsia="Times New Roman" w:hAnsi="Verdana" w:cs="Tahoma"/>
          <w:b/>
          <w:i/>
          <w:color w:val="FF0000"/>
          <w:sz w:val="28"/>
          <w:szCs w:val="28"/>
          <w:lang w:val="en-GB" w:eastAsia="ar-SA"/>
        </w:rPr>
        <w:t>(COMPANY NAME)</w:t>
      </w:r>
      <w:r w:rsidRPr="006F0BCD">
        <w:rPr>
          <w:rFonts w:ascii="Verdana" w:eastAsia="Times New Roman" w:hAnsi="Verdana" w:cs="Tahoma"/>
          <w:sz w:val="28"/>
          <w:szCs w:val="28"/>
          <w:lang w:val="en-GB" w:eastAsia="ar-SA"/>
        </w:rPr>
        <w:t xml:space="preserve">. </w:t>
      </w:r>
      <w:bookmarkStart w:id="5" w:name="__RefHeading___Toc4550696"/>
      <w:bookmarkEnd w:id="5"/>
    </w:p>
    <w:p w:rsidR="006F0BCD" w:rsidRPr="006F0BCD" w:rsidRDefault="006F0BCD" w:rsidP="006F0BCD">
      <w:pPr>
        <w:pStyle w:val="Title"/>
      </w:pPr>
      <w:r w:rsidRPr="006F0BCD">
        <w:lastRenderedPageBreak/>
        <w:t>Job Grades And Designations</w:t>
      </w:r>
    </w:p>
    <w:p w:rsidR="006F0BCD" w:rsidRPr="006F0BCD" w:rsidRDefault="006F0BCD" w:rsidP="006F0BCD">
      <w:pPr>
        <w:suppressAutoHyphens/>
        <w:spacing w:after="0" w:line="360" w:lineRule="auto"/>
        <w:rPr>
          <w:rFonts w:eastAsia="Times New Roman"/>
          <w:lang w:eastAsia="ar-SA"/>
        </w:rPr>
      </w:pPr>
      <w:r w:rsidRPr="006F0BCD">
        <w:rPr>
          <w:rFonts w:ascii="Verdana" w:eastAsia="Times New Roman" w:hAnsi="Verdana" w:cs="Tahoma"/>
          <w:noProof/>
          <w:sz w:val="28"/>
          <w:szCs w:val="28"/>
          <w:lang w:val="en-US"/>
        </w:rPr>
        <w:drawing>
          <wp:anchor distT="0" distB="0" distL="114935" distR="114935" simplePos="0" relativeHeight="251656704" behindDoc="1" locked="0" layoutInCell="1" allowOverlap="1">
            <wp:simplePos x="0" y="0"/>
            <wp:positionH relativeFrom="column">
              <wp:posOffset>4160520</wp:posOffset>
            </wp:positionH>
            <wp:positionV relativeFrom="paragraph">
              <wp:posOffset>20320</wp:posOffset>
            </wp:positionV>
            <wp:extent cx="1804670" cy="1604645"/>
            <wp:effectExtent l="19050" t="0" r="5080" b="0"/>
            <wp:wrapTight wrapText="left">
              <wp:wrapPolygon edited="0">
                <wp:start x="-228" y="0"/>
                <wp:lineTo x="-228" y="21284"/>
                <wp:lineTo x="21661" y="21284"/>
                <wp:lineTo x="21661" y="0"/>
                <wp:lineTo x="-228"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1804670" cy="1604645"/>
                    </a:xfrm>
                    <a:prstGeom prst="rect">
                      <a:avLst/>
                    </a:prstGeom>
                    <a:solidFill>
                      <a:srgbClr val="FFFFFF"/>
                    </a:solidFill>
                    <a:ln w="9525">
                      <a:noFill/>
                      <a:miter lim="800000"/>
                      <a:headEnd/>
                      <a:tailEnd/>
                    </a:ln>
                  </pic:spPr>
                </pic:pic>
              </a:graphicData>
            </a:graphic>
          </wp:anchor>
        </w:drawing>
      </w:r>
      <w:bookmarkStart w:id="6" w:name="__RefHeading___Toc4550697"/>
      <w:bookmarkEnd w:id="6"/>
      <w:r w:rsidRPr="006F0BCD">
        <w:rPr>
          <w:rFonts w:eastAsia="Times New Roman"/>
          <w:lang w:eastAsia="ar-SA"/>
        </w:rPr>
        <w:t>Job grades / Designations</w:t>
      </w:r>
    </w:p>
    <w:p w:rsidR="006F0BCD" w:rsidRPr="006F0BCD" w:rsidRDefault="006F0BCD" w:rsidP="006F0BCD">
      <w:pPr>
        <w:tabs>
          <w:tab w:val="left" w:pos="540"/>
        </w:tabs>
        <w:suppressAutoHyphens/>
        <w:spacing w:before="200" w:after="0" w:line="360" w:lineRule="auto"/>
        <w:ind w:right="3267"/>
        <w:rPr>
          <w:rFonts w:ascii="Verdana" w:eastAsia="Times New Roman" w:hAnsi="Verdana" w:cs="Tahoma"/>
          <w:sz w:val="28"/>
          <w:szCs w:val="28"/>
          <w:lang w:val="en-GB" w:eastAsia="ar-SA"/>
        </w:rPr>
      </w:pPr>
      <w:r w:rsidRPr="006F0BCD">
        <w:rPr>
          <w:rFonts w:ascii="Verdana" w:eastAsia="Times New Roman" w:hAnsi="Verdana" w:cs="Tahoma"/>
          <w:b/>
          <w:i/>
          <w:color w:val="FF0000"/>
          <w:sz w:val="28"/>
          <w:szCs w:val="28"/>
          <w:lang w:val="en-GB" w:eastAsia="ar-SA"/>
        </w:rPr>
        <w:t>(COMPANY NAME)</w:t>
      </w:r>
      <w:r w:rsidRPr="006F0BCD">
        <w:rPr>
          <w:rFonts w:ascii="Verdana" w:eastAsia="Times New Roman" w:hAnsi="Verdana" w:cs="Tahoma"/>
          <w:sz w:val="28"/>
          <w:szCs w:val="28"/>
          <w:lang w:val="en-GB" w:eastAsia="ar-SA"/>
        </w:rPr>
        <w:t xml:space="preserve"> has five</w:t>
      </w:r>
      <w:r w:rsidRPr="006F0BCD">
        <w:rPr>
          <w:rFonts w:ascii="Verdana" w:eastAsia="Times New Roman" w:hAnsi="Verdana" w:cs="Tahoma"/>
          <w:color w:val="0000FF"/>
          <w:sz w:val="28"/>
          <w:szCs w:val="28"/>
          <w:lang w:val="en-GB" w:eastAsia="ar-SA"/>
        </w:rPr>
        <w:t xml:space="preserve"> </w:t>
      </w:r>
      <w:r w:rsidRPr="006F0BCD">
        <w:rPr>
          <w:rFonts w:ascii="Verdana" w:eastAsia="Times New Roman" w:hAnsi="Verdana" w:cs="Tahoma"/>
          <w:sz w:val="28"/>
          <w:szCs w:val="28"/>
          <w:lang w:val="en-GB" w:eastAsia="ar-SA"/>
        </w:rPr>
        <w:t xml:space="preserve">levels. </w:t>
      </w:r>
      <w:r w:rsidRPr="006F0BCD">
        <w:rPr>
          <w:rFonts w:ascii="Verdana" w:eastAsia="Times New Roman" w:hAnsi="Verdana" w:cs="Tahoma"/>
          <w:color w:val="000000"/>
          <w:sz w:val="28"/>
          <w:szCs w:val="28"/>
          <w:lang w:val="en-GB" w:eastAsia="ar-SA"/>
        </w:rPr>
        <w:t>All designations are reflective of the roles being performed.</w:t>
      </w:r>
      <w:r w:rsidRPr="006F0BCD">
        <w:rPr>
          <w:rFonts w:ascii="Verdana" w:eastAsia="Times New Roman" w:hAnsi="Verdana" w:cs="Tahoma"/>
          <w:sz w:val="28"/>
          <w:szCs w:val="28"/>
          <w:lang w:val="en-GB" w:eastAsia="ar-SA"/>
        </w:rPr>
        <w:t xml:space="preserve"> Designations are indicative of functions within a team and each team member plays an equally important role in the effective functioning of that team.</w:t>
      </w:r>
    </w:p>
    <w:p w:rsidR="006F0BCD" w:rsidRPr="006F0BCD" w:rsidRDefault="006F0BCD" w:rsidP="006F0BCD">
      <w:pPr>
        <w:suppressAutoHyphens/>
        <w:spacing w:before="200" w:after="0" w:line="360" w:lineRule="auto"/>
        <w:rPr>
          <w:rFonts w:ascii="Verdana" w:eastAsia="Times New Roman" w:hAnsi="Verdana" w:cs="Tahoma"/>
          <w:sz w:val="28"/>
          <w:szCs w:val="28"/>
          <w:lang w:val="en-GB" w:eastAsia="ar-SA"/>
        </w:rPr>
      </w:pPr>
    </w:p>
    <w:tbl>
      <w:tblPr>
        <w:tblW w:w="9180" w:type="dxa"/>
        <w:tblInd w:w="378" w:type="dxa"/>
        <w:tblLayout w:type="fixed"/>
        <w:tblLook w:val="0000"/>
      </w:tblPr>
      <w:tblGrid>
        <w:gridCol w:w="1170"/>
        <w:gridCol w:w="4500"/>
        <w:gridCol w:w="3510"/>
      </w:tblGrid>
      <w:tr w:rsidR="006F0BCD" w:rsidRPr="006F0BCD" w:rsidTr="006F0BCD">
        <w:trPr>
          <w:trHeight w:val="737"/>
        </w:trPr>
        <w:tc>
          <w:tcPr>
            <w:tcW w:w="1170" w:type="dxa"/>
            <w:tcBorders>
              <w:top w:val="single" w:sz="4" w:space="0" w:color="000000"/>
              <w:left w:val="single" w:sz="4" w:space="0" w:color="000000"/>
              <w:bottom w:val="single" w:sz="4" w:space="0" w:color="000000"/>
            </w:tcBorders>
            <w:shd w:val="clear" w:color="auto" w:fill="auto"/>
          </w:tcPr>
          <w:p w:rsidR="006F0BCD" w:rsidRPr="006F0BCD" w:rsidRDefault="006F0BCD" w:rsidP="006F0BCD">
            <w:pPr>
              <w:suppressAutoHyphens/>
              <w:spacing w:after="0" w:line="360" w:lineRule="auto"/>
              <w:rPr>
                <w:rFonts w:ascii="Verdana" w:eastAsia="Times New Roman" w:hAnsi="Verdana" w:cs="Tahoma"/>
                <w:b/>
                <w:color w:val="000000"/>
                <w:sz w:val="28"/>
                <w:szCs w:val="28"/>
                <w:lang w:val="en-US" w:eastAsia="ar-SA"/>
              </w:rPr>
            </w:pPr>
            <w:r w:rsidRPr="006F0BCD">
              <w:rPr>
                <w:rFonts w:ascii="Verdana" w:eastAsia="Times New Roman" w:hAnsi="Verdana" w:cs="Tahoma"/>
                <w:b/>
                <w:color w:val="000000"/>
                <w:sz w:val="28"/>
                <w:szCs w:val="28"/>
                <w:lang w:val="en-US" w:eastAsia="ar-SA"/>
              </w:rPr>
              <w:t>LEVEL</w:t>
            </w:r>
          </w:p>
        </w:tc>
        <w:tc>
          <w:tcPr>
            <w:tcW w:w="4500" w:type="dxa"/>
            <w:tcBorders>
              <w:top w:val="single" w:sz="4" w:space="0" w:color="000000"/>
              <w:left w:val="single" w:sz="4" w:space="0" w:color="000000"/>
              <w:bottom w:val="single" w:sz="4" w:space="0" w:color="000000"/>
            </w:tcBorders>
            <w:shd w:val="clear" w:color="auto" w:fill="auto"/>
          </w:tcPr>
          <w:p w:rsidR="006F0BCD" w:rsidRPr="006F0BCD" w:rsidRDefault="006F0BCD" w:rsidP="006F0BCD">
            <w:pPr>
              <w:suppressAutoHyphens/>
              <w:spacing w:after="0" w:line="360" w:lineRule="auto"/>
              <w:rPr>
                <w:rFonts w:ascii="Verdana" w:eastAsia="Times New Roman" w:hAnsi="Verdana" w:cs="Tahoma"/>
                <w:b/>
                <w:color w:val="000000"/>
                <w:sz w:val="28"/>
                <w:szCs w:val="28"/>
                <w:lang w:val="en-US" w:eastAsia="ar-SA"/>
              </w:rPr>
            </w:pPr>
            <w:r w:rsidRPr="006F0BCD">
              <w:rPr>
                <w:rFonts w:ascii="Verdana" w:eastAsia="Times New Roman" w:hAnsi="Verdana" w:cs="Tahoma"/>
                <w:b/>
                <w:color w:val="000000"/>
                <w:sz w:val="28"/>
                <w:szCs w:val="28"/>
                <w:lang w:val="en-US" w:eastAsia="ar-SA"/>
              </w:rPr>
              <w:t>DESIGNATION</w:t>
            </w:r>
          </w:p>
        </w:tc>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6F0BCD" w:rsidRPr="006F0BCD" w:rsidRDefault="006F0BCD" w:rsidP="006F0BCD">
            <w:pPr>
              <w:suppressAutoHyphens/>
              <w:spacing w:after="0" w:line="360" w:lineRule="auto"/>
              <w:rPr>
                <w:rFonts w:ascii="Verdana" w:eastAsia="Times New Roman" w:hAnsi="Verdana" w:cs="Tahoma"/>
                <w:sz w:val="28"/>
                <w:szCs w:val="28"/>
                <w:lang w:val="en-US" w:eastAsia="ar-SA"/>
              </w:rPr>
            </w:pPr>
            <w:r w:rsidRPr="006F0BCD">
              <w:rPr>
                <w:rFonts w:ascii="Verdana" w:eastAsia="Times New Roman" w:hAnsi="Verdana" w:cs="Tahoma"/>
                <w:b/>
                <w:color w:val="000000"/>
                <w:sz w:val="28"/>
                <w:szCs w:val="28"/>
                <w:lang w:val="en-US" w:eastAsia="ar-SA"/>
              </w:rPr>
              <w:t>TYPICAL POSITIONS</w:t>
            </w:r>
          </w:p>
        </w:tc>
      </w:tr>
      <w:tr w:rsidR="006F0BCD" w:rsidRPr="006F0BCD" w:rsidTr="006F0BCD">
        <w:tc>
          <w:tcPr>
            <w:tcW w:w="1170" w:type="dxa"/>
            <w:tcBorders>
              <w:top w:val="single" w:sz="4" w:space="0" w:color="000000"/>
              <w:left w:val="single" w:sz="4" w:space="0" w:color="000000"/>
              <w:bottom w:val="single" w:sz="4" w:space="0" w:color="000000"/>
            </w:tcBorders>
            <w:shd w:val="clear" w:color="auto" w:fill="auto"/>
          </w:tcPr>
          <w:p w:rsidR="006F0BCD" w:rsidRPr="006F0BCD" w:rsidRDefault="006F0BCD" w:rsidP="006F0BCD">
            <w:pPr>
              <w:suppressAutoHyphens/>
              <w:spacing w:after="0" w:line="360" w:lineRule="auto"/>
              <w:rPr>
                <w:rFonts w:ascii="Verdana" w:eastAsia="Times New Roman" w:hAnsi="Verdana" w:cs="Tahoma"/>
                <w:color w:val="000000"/>
                <w:sz w:val="28"/>
                <w:szCs w:val="28"/>
                <w:lang w:val="en-US" w:eastAsia="ar-SA"/>
              </w:rPr>
            </w:pPr>
            <w:r w:rsidRPr="006F0BCD">
              <w:rPr>
                <w:rFonts w:ascii="Verdana" w:eastAsia="Times New Roman" w:hAnsi="Verdana" w:cs="Tahoma"/>
                <w:color w:val="000000"/>
                <w:sz w:val="28"/>
                <w:szCs w:val="28"/>
                <w:lang w:val="en-US" w:eastAsia="ar-SA"/>
              </w:rPr>
              <w:t>1</w:t>
            </w:r>
          </w:p>
        </w:tc>
        <w:tc>
          <w:tcPr>
            <w:tcW w:w="4500" w:type="dxa"/>
            <w:tcBorders>
              <w:top w:val="single" w:sz="4" w:space="0" w:color="000000"/>
              <w:left w:val="single" w:sz="4" w:space="0" w:color="000000"/>
              <w:bottom w:val="single" w:sz="4" w:space="0" w:color="000000"/>
            </w:tcBorders>
            <w:shd w:val="clear" w:color="auto" w:fill="auto"/>
          </w:tcPr>
          <w:p w:rsidR="006F0BCD" w:rsidRPr="006F0BCD" w:rsidRDefault="006F0BCD" w:rsidP="006F0BCD">
            <w:pPr>
              <w:tabs>
                <w:tab w:val="center" w:pos="2171"/>
                <w:tab w:val="left" w:pos="3627"/>
              </w:tabs>
              <w:suppressAutoHyphens/>
              <w:spacing w:after="0" w:line="360" w:lineRule="auto"/>
              <w:rPr>
                <w:rFonts w:ascii="Verdana" w:eastAsia="Times New Roman" w:hAnsi="Verdana" w:cs="Tahoma"/>
                <w:color w:val="000000"/>
                <w:sz w:val="28"/>
                <w:szCs w:val="28"/>
                <w:lang w:val="en-US" w:eastAsia="ar-SA"/>
              </w:rPr>
            </w:pPr>
            <w:r w:rsidRPr="006F0BCD">
              <w:rPr>
                <w:rFonts w:ascii="Verdana" w:eastAsia="Times New Roman" w:hAnsi="Verdana" w:cs="Tahoma"/>
                <w:color w:val="000000"/>
                <w:sz w:val="28"/>
                <w:szCs w:val="28"/>
                <w:lang w:val="en-US" w:eastAsia="ar-SA"/>
              </w:rPr>
              <w:tab/>
              <w:t>Founding Members</w:t>
            </w:r>
          </w:p>
        </w:tc>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6F0BCD" w:rsidRPr="006F0BCD" w:rsidRDefault="006F0BCD" w:rsidP="006F0BCD">
            <w:pPr>
              <w:suppressAutoHyphens/>
              <w:spacing w:after="0" w:line="360" w:lineRule="auto"/>
              <w:rPr>
                <w:rFonts w:ascii="Verdana" w:eastAsia="Times New Roman" w:hAnsi="Verdana" w:cs="Tahoma"/>
                <w:sz w:val="28"/>
                <w:szCs w:val="28"/>
                <w:lang w:val="en-US" w:eastAsia="ar-SA"/>
              </w:rPr>
            </w:pPr>
            <w:r w:rsidRPr="006F0BCD">
              <w:rPr>
                <w:rFonts w:ascii="Verdana" w:eastAsia="Times New Roman" w:hAnsi="Verdana" w:cs="Tahoma"/>
                <w:color w:val="000000"/>
                <w:sz w:val="28"/>
                <w:szCs w:val="28"/>
                <w:lang w:val="en-US" w:eastAsia="ar-SA"/>
              </w:rPr>
              <w:t>CEO, Director</w:t>
            </w:r>
          </w:p>
        </w:tc>
      </w:tr>
      <w:tr w:rsidR="006F0BCD" w:rsidRPr="006F0BCD" w:rsidTr="006F0BCD">
        <w:tc>
          <w:tcPr>
            <w:tcW w:w="1170" w:type="dxa"/>
            <w:tcBorders>
              <w:top w:val="single" w:sz="4" w:space="0" w:color="000000"/>
              <w:left w:val="single" w:sz="4" w:space="0" w:color="000000"/>
              <w:bottom w:val="single" w:sz="4" w:space="0" w:color="000000"/>
            </w:tcBorders>
            <w:shd w:val="clear" w:color="auto" w:fill="auto"/>
          </w:tcPr>
          <w:p w:rsidR="006F0BCD" w:rsidRPr="006F0BCD" w:rsidRDefault="006F0BCD" w:rsidP="006F0BCD">
            <w:pPr>
              <w:suppressAutoHyphens/>
              <w:spacing w:after="0" w:line="360" w:lineRule="auto"/>
              <w:rPr>
                <w:rFonts w:ascii="Verdana" w:eastAsia="Times New Roman" w:hAnsi="Verdana" w:cs="Tahoma"/>
                <w:color w:val="000000"/>
                <w:sz w:val="28"/>
                <w:szCs w:val="28"/>
                <w:lang w:val="en-US" w:eastAsia="ar-SA"/>
              </w:rPr>
            </w:pPr>
            <w:r w:rsidRPr="006F0BCD">
              <w:rPr>
                <w:rFonts w:ascii="Verdana" w:eastAsia="Times New Roman" w:hAnsi="Verdana" w:cs="Tahoma"/>
                <w:color w:val="000000"/>
                <w:sz w:val="28"/>
                <w:szCs w:val="28"/>
                <w:lang w:val="en-US" w:eastAsia="ar-SA"/>
              </w:rPr>
              <w:t>2</w:t>
            </w:r>
          </w:p>
        </w:tc>
        <w:tc>
          <w:tcPr>
            <w:tcW w:w="4500" w:type="dxa"/>
            <w:tcBorders>
              <w:top w:val="single" w:sz="4" w:space="0" w:color="000000"/>
              <w:left w:val="single" w:sz="4" w:space="0" w:color="000000"/>
              <w:bottom w:val="single" w:sz="4" w:space="0" w:color="000000"/>
            </w:tcBorders>
            <w:shd w:val="clear" w:color="auto" w:fill="auto"/>
          </w:tcPr>
          <w:p w:rsidR="006F0BCD" w:rsidRPr="006F0BCD" w:rsidRDefault="006F0BCD" w:rsidP="006F0BCD">
            <w:pPr>
              <w:suppressAutoHyphens/>
              <w:spacing w:after="0" w:line="360" w:lineRule="auto"/>
              <w:rPr>
                <w:rFonts w:ascii="Verdana" w:eastAsia="Times New Roman" w:hAnsi="Verdana" w:cs="Tahoma"/>
                <w:color w:val="000000"/>
                <w:sz w:val="28"/>
                <w:szCs w:val="28"/>
                <w:lang w:val="en-US" w:eastAsia="ar-SA"/>
              </w:rPr>
            </w:pPr>
            <w:r w:rsidRPr="006F0BCD">
              <w:rPr>
                <w:rFonts w:ascii="Verdana" w:eastAsia="Times New Roman" w:hAnsi="Verdana" w:cs="Tahoma"/>
                <w:color w:val="000000"/>
                <w:sz w:val="28"/>
                <w:szCs w:val="28"/>
                <w:lang w:val="en-US" w:eastAsia="ar-SA"/>
              </w:rPr>
              <w:t>Senior Management Team</w:t>
            </w:r>
          </w:p>
        </w:tc>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6F0BCD" w:rsidRPr="006F0BCD" w:rsidRDefault="006F0BCD" w:rsidP="006F0BCD">
            <w:pPr>
              <w:suppressAutoHyphens/>
              <w:spacing w:after="0" w:line="360" w:lineRule="auto"/>
              <w:rPr>
                <w:rFonts w:ascii="Verdana" w:eastAsia="Times New Roman" w:hAnsi="Verdana" w:cs="Tahoma"/>
                <w:sz w:val="28"/>
                <w:szCs w:val="28"/>
                <w:lang w:val="en-US" w:eastAsia="ar-SA"/>
              </w:rPr>
            </w:pPr>
            <w:r>
              <w:rPr>
                <w:rFonts w:ascii="Verdana" w:eastAsia="Times New Roman" w:hAnsi="Verdana" w:cs="Tahoma"/>
                <w:color w:val="000000"/>
                <w:sz w:val="28"/>
                <w:szCs w:val="28"/>
                <w:lang w:val="en-US" w:eastAsia="ar-SA"/>
              </w:rPr>
              <w:t xml:space="preserve">VP/FC/Head </w:t>
            </w:r>
            <w:r w:rsidRPr="006F0BCD">
              <w:rPr>
                <w:rFonts w:ascii="Verdana" w:eastAsia="Times New Roman" w:hAnsi="Verdana" w:cs="Tahoma"/>
                <w:color w:val="000000"/>
                <w:sz w:val="28"/>
                <w:szCs w:val="28"/>
                <w:lang w:val="en-US" w:eastAsia="ar-SA"/>
              </w:rPr>
              <w:t>of function</w:t>
            </w:r>
          </w:p>
        </w:tc>
      </w:tr>
      <w:tr w:rsidR="006F0BCD" w:rsidRPr="006F0BCD" w:rsidTr="006F0BCD">
        <w:tc>
          <w:tcPr>
            <w:tcW w:w="1170" w:type="dxa"/>
            <w:tcBorders>
              <w:top w:val="single" w:sz="4" w:space="0" w:color="000000"/>
              <w:left w:val="single" w:sz="4" w:space="0" w:color="000000"/>
              <w:bottom w:val="single" w:sz="4" w:space="0" w:color="000000"/>
            </w:tcBorders>
            <w:shd w:val="clear" w:color="auto" w:fill="auto"/>
          </w:tcPr>
          <w:p w:rsidR="006F0BCD" w:rsidRPr="006F0BCD" w:rsidRDefault="006F0BCD" w:rsidP="006F0BCD">
            <w:pPr>
              <w:suppressAutoHyphens/>
              <w:spacing w:after="0" w:line="360" w:lineRule="auto"/>
              <w:rPr>
                <w:rFonts w:ascii="Verdana" w:eastAsia="Times New Roman" w:hAnsi="Verdana" w:cs="Tahoma"/>
                <w:color w:val="000000"/>
                <w:sz w:val="28"/>
                <w:szCs w:val="28"/>
                <w:lang w:val="en-US" w:eastAsia="ar-SA"/>
              </w:rPr>
            </w:pPr>
            <w:r w:rsidRPr="006F0BCD">
              <w:rPr>
                <w:rFonts w:ascii="Verdana" w:eastAsia="Times New Roman" w:hAnsi="Verdana" w:cs="Tahoma"/>
                <w:color w:val="000000"/>
                <w:sz w:val="28"/>
                <w:szCs w:val="28"/>
                <w:lang w:val="en-US" w:eastAsia="ar-SA"/>
              </w:rPr>
              <w:t>3</w:t>
            </w:r>
          </w:p>
        </w:tc>
        <w:tc>
          <w:tcPr>
            <w:tcW w:w="4500" w:type="dxa"/>
            <w:tcBorders>
              <w:top w:val="single" w:sz="4" w:space="0" w:color="000000"/>
              <w:left w:val="single" w:sz="4" w:space="0" w:color="000000"/>
              <w:bottom w:val="single" w:sz="4" w:space="0" w:color="000000"/>
            </w:tcBorders>
            <w:shd w:val="clear" w:color="auto" w:fill="auto"/>
          </w:tcPr>
          <w:p w:rsidR="006F0BCD" w:rsidRPr="006F0BCD" w:rsidRDefault="006F0BCD" w:rsidP="006F0BCD">
            <w:pPr>
              <w:suppressAutoHyphens/>
              <w:spacing w:after="0" w:line="360" w:lineRule="auto"/>
              <w:rPr>
                <w:rFonts w:ascii="Verdana" w:eastAsia="Times New Roman" w:hAnsi="Verdana" w:cs="Tahoma"/>
                <w:color w:val="000000"/>
                <w:sz w:val="28"/>
                <w:szCs w:val="28"/>
                <w:lang w:val="en-US" w:eastAsia="ar-SA"/>
              </w:rPr>
            </w:pPr>
            <w:r w:rsidRPr="006F0BCD">
              <w:rPr>
                <w:rFonts w:ascii="Verdana" w:eastAsia="Times New Roman" w:hAnsi="Verdana" w:cs="Tahoma"/>
                <w:color w:val="000000"/>
                <w:sz w:val="28"/>
                <w:szCs w:val="28"/>
                <w:lang w:val="en-US" w:eastAsia="ar-SA"/>
              </w:rPr>
              <w:t>Middle Management Team</w:t>
            </w:r>
          </w:p>
        </w:tc>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6F0BCD" w:rsidRPr="006F0BCD" w:rsidRDefault="006F0BCD" w:rsidP="006F0BCD">
            <w:pPr>
              <w:suppressAutoHyphens/>
              <w:spacing w:after="0" w:line="360" w:lineRule="auto"/>
              <w:rPr>
                <w:rFonts w:ascii="Verdana" w:eastAsia="Times New Roman" w:hAnsi="Verdana" w:cs="Tahoma"/>
                <w:sz w:val="28"/>
                <w:szCs w:val="28"/>
                <w:lang w:val="en-US" w:eastAsia="ar-SA"/>
              </w:rPr>
            </w:pPr>
            <w:r w:rsidRPr="006F0BCD">
              <w:rPr>
                <w:rFonts w:ascii="Verdana" w:eastAsia="Times New Roman" w:hAnsi="Verdana" w:cs="Tahoma"/>
                <w:color w:val="000000"/>
                <w:sz w:val="28"/>
                <w:szCs w:val="28"/>
                <w:lang w:val="en-US" w:eastAsia="ar-SA"/>
              </w:rPr>
              <w:t>GM/Sr Mgr, Mgr, AM</w:t>
            </w:r>
          </w:p>
        </w:tc>
      </w:tr>
      <w:tr w:rsidR="006F0BCD" w:rsidRPr="006F0BCD" w:rsidTr="006F0BCD">
        <w:tc>
          <w:tcPr>
            <w:tcW w:w="1170" w:type="dxa"/>
            <w:tcBorders>
              <w:top w:val="single" w:sz="4" w:space="0" w:color="000000"/>
              <w:left w:val="single" w:sz="4" w:space="0" w:color="000000"/>
              <w:bottom w:val="single" w:sz="4" w:space="0" w:color="000000"/>
            </w:tcBorders>
            <w:shd w:val="clear" w:color="auto" w:fill="auto"/>
          </w:tcPr>
          <w:p w:rsidR="006F0BCD" w:rsidRPr="006F0BCD" w:rsidRDefault="006F0BCD" w:rsidP="006F0BCD">
            <w:pPr>
              <w:suppressAutoHyphens/>
              <w:spacing w:after="0" w:line="360" w:lineRule="auto"/>
              <w:rPr>
                <w:rFonts w:ascii="Verdana" w:eastAsia="Times New Roman" w:hAnsi="Verdana" w:cs="Tahoma"/>
                <w:color w:val="000000"/>
                <w:sz w:val="28"/>
                <w:szCs w:val="28"/>
                <w:lang w:val="en-US" w:eastAsia="ar-SA"/>
              </w:rPr>
            </w:pPr>
            <w:r w:rsidRPr="006F0BCD">
              <w:rPr>
                <w:rFonts w:ascii="Verdana" w:eastAsia="Times New Roman" w:hAnsi="Verdana" w:cs="Tahoma"/>
                <w:color w:val="000000"/>
                <w:sz w:val="28"/>
                <w:szCs w:val="28"/>
                <w:lang w:val="en-US" w:eastAsia="ar-SA"/>
              </w:rPr>
              <w:t>4</w:t>
            </w:r>
          </w:p>
        </w:tc>
        <w:tc>
          <w:tcPr>
            <w:tcW w:w="4500" w:type="dxa"/>
            <w:tcBorders>
              <w:top w:val="single" w:sz="4" w:space="0" w:color="000000"/>
              <w:left w:val="single" w:sz="4" w:space="0" w:color="000000"/>
              <w:bottom w:val="single" w:sz="4" w:space="0" w:color="000000"/>
            </w:tcBorders>
            <w:shd w:val="clear" w:color="auto" w:fill="auto"/>
          </w:tcPr>
          <w:p w:rsidR="006F0BCD" w:rsidRPr="006F0BCD" w:rsidRDefault="006F0BCD" w:rsidP="006F0BCD">
            <w:pPr>
              <w:tabs>
                <w:tab w:val="left" w:pos="1360"/>
                <w:tab w:val="center" w:pos="2171"/>
              </w:tabs>
              <w:suppressAutoHyphens/>
              <w:spacing w:after="0" w:line="360" w:lineRule="auto"/>
              <w:rPr>
                <w:rFonts w:ascii="Verdana" w:eastAsia="Times New Roman" w:hAnsi="Verdana" w:cs="Tahoma"/>
                <w:color w:val="000000"/>
                <w:sz w:val="28"/>
                <w:szCs w:val="28"/>
                <w:lang w:val="en-US" w:eastAsia="ar-SA"/>
              </w:rPr>
            </w:pPr>
            <w:r w:rsidRPr="006F0BCD">
              <w:rPr>
                <w:rFonts w:ascii="Verdana" w:eastAsia="Times New Roman" w:hAnsi="Verdana" w:cs="Tahoma"/>
                <w:color w:val="000000"/>
                <w:sz w:val="28"/>
                <w:szCs w:val="28"/>
                <w:lang w:val="en-US" w:eastAsia="ar-SA"/>
              </w:rPr>
              <w:t>Junior Management Team</w:t>
            </w:r>
          </w:p>
        </w:tc>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6F0BCD" w:rsidRPr="006F0BCD" w:rsidRDefault="006F0BCD" w:rsidP="006F0BCD">
            <w:pPr>
              <w:suppressAutoHyphens/>
              <w:spacing w:after="0" w:line="360" w:lineRule="auto"/>
              <w:rPr>
                <w:rFonts w:ascii="Verdana" w:eastAsia="Times New Roman" w:hAnsi="Verdana" w:cs="Tahoma"/>
                <w:sz w:val="28"/>
                <w:szCs w:val="28"/>
                <w:lang w:val="en-US" w:eastAsia="ar-SA"/>
              </w:rPr>
            </w:pPr>
            <w:r w:rsidRPr="006F0BCD">
              <w:rPr>
                <w:rFonts w:ascii="Verdana" w:eastAsia="Times New Roman" w:hAnsi="Verdana" w:cs="Tahoma"/>
                <w:color w:val="000000"/>
                <w:sz w:val="28"/>
                <w:szCs w:val="28"/>
                <w:lang w:val="en-US" w:eastAsia="ar-SA"/>
              </w:rPr>
              <w:t>Executives</w:t>
            </w:r>
          </w:p>
        </w:tc>
      </w:tr>
      <w:tr w:rsidR="006F0BCD" w:rsidRPr="006F0BCD" w:rsidTr="006F0BCD">
        <w:tc>
          <w:tcPr>
            <w:tcW w:w="1170" w:type="dxa"/>
            <w:tcBorders>
              <w:top w:val="single" w:sz="4" w:space="0" w:color="000000"/>
              <w:left w:val="single" w:sz="4" w:space="0" w:color="000000"/>
              <w:bottom w:val="single" w:sz="4" w:space="0" w:color="000000"/>
            </w:tcBorders>
            <w:shd w:val="clear" w:color="auto" w:fill="auto"/>
          </w:tcPr>
          <w:p w:rsidR="006F0BCD" w:rsidRPr="006F0BCD" w:rsidRDefault="006F0BCD" w:rsidP="006F0BCD">
            <w:pPr>
              <w:suppressAutoHyphens/>
              <w:spacing w:after="0" w:line="360" w:lineRule="auto"/>
              <w:rPr>
                <w:rFonts w:ascii="Verdana" w:eastAsia="Times New Roman" w:hAnsi="Verdana" w:cs="Tahoma"/>
                <w:color w:val="000000"/>
                <w:sz w:val="28"/>
                <w:szCs w:val="28"/>
                <w:lang w:val="en-US" w:eastAsia="ar-SA"/>
              </w:rPr>
            </w:pPr>
            <w:r w:rsidRPr="006F0BCD">
              <w:rPr>
                <w:rFonts w:ascii="Verdana" w:eastAsia="Times New Roman" w:hAnsi="Verdana" w:cs="Tahoma"/>
                <w:color w:val="000000"/>
                <w:sz w:val="28"/>
                <w:szCs w:val="28"/>
                <w:lang w:val="en-US" w:eastAsia="ar-SA"/>
              </w:rPr>
              <w:t>5</w:t>
            </w:r>
          </w:p>
        </w:tc>
        <w:tc>
          <w:tcPr>
            <w:tcW w:w="4500" w:type="dxa"/>
            <w:tcBorders>
              <w:top w:val="single" w:sz="4" w:space="0" w:color="000000"/>
              <w:left w:val="single" w:sz="4" w:space="0" w:color="000000"/>
              <w:bottom w:val="single" w:sz="4" w:space="0" w:color="000000"/>
            </w:tcBorders>
            <w:shd w:val="clear" w:color="auto" w:fill="auto"/>
          </w:tcPr>
          <w:p w:rsidR="006F0BCD" w:rsidRPr="006F0BCD" w:rsidRDefault="006F0BCD" w:rsidP="006F0BCD">
            <w:pPr>
              <w:suppressAutoHyphens/>
              <w:spacing w:after="0" w:line="360" w:lineRule="auto"/>
              <w:rPr>
                <w:rFonts w:ascii="Verdana" w:eastAsia="Times New Roman" w:hAnsi="Verdana" w:cs="Tahoma"/>
                <w:color w:val="000000"/>
                <w:sz w:val="28"/>
                <w:szCs w:val="28"/>
                <w:lang w:val="en-US" w:eastAsia="ar-SA"/>
              </w:rPr>
            </w:pPr>
            <w:r w:rsidRPr="006F0BCD">
              <w:rPr>
                <w:rFonts w:ascii="Verdana" w:eastAsia="Times New Roman" w:hAnsi="Verdana" w:cs="Tahoma"/>
                <w:color w:val="000000"/>
                <w:sz w:val="28"/>
                <w:szCs w:val="28"/>
                <w:lang w:val="en-US" w:eastAsia="ar-SA"/>
              </w:rPr>
              <w:t>Support Staff</w:t>
            </w:r>
          </w:p>
        </w:tc>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6F0BCD" w:rsidRPr="006F0BCD" w:rsidRDefault="006F0BCD" w:rsidP="006F0BCD">
            <w:pPr>
              <w:suppressAutoHyphens/>
              <w:spacing w:after="0" w:line="360" w:lineRule="auto"/>
              <w:rPr>
                <w:rFonts w:ascii="Verdana" w:eastAsia="Times New Roman" w:hAnsi="Verdana" w:cs="Tahoma"/>
                <w:sz w:val="28"/>
                <w:szCs w:val="28"/>
                <w:lang w:val="en-US" w:eastAsia="ar-SA"/>
              </w:rPr>
            </w:pPr>
            <w:r w:rsidRPr="006F0BCD">
              <w:rPr>
                <w:rFonts w:ascii="Verdana" w:eastAsia="Times New Roman" w:hAnsi="Verdana" w:cs="Tahoma"/>
                <w:color w:val="000000"/>
                <w:sz w:val="28"/>
                <w:szCs w:val="28"/>
                <w:lang w:val="en-US" w:eastAsia="ar-SA"/>
              </w:rPr>
              <w:t>Housekeeping &amp; other staff</w:t>
            </w:r>
          </w:p>
        </w:tc>
      </w:tr>
    </w:tbl>
    <w:p w:rsidR="006F0BCD" w:rsidRPr="006F0BCD" w:rsidRDefault="006F0BCD" w:rsidP="006F0BCD">
      <w:pPr>
        <w:suppressAutoHyphens/>
        <w:spacing w:before="200" w:after="0" w:line="360" w:lineRule="auto"/>
        <w:rPr>
          <w:rFonts w:ascii="Verdana" w:eastAsia="Times New Roman" w:hAnsi="Verdana" w:cs="Tahoma"/>
          <w:sz w:val="28"/>
          <w:szCs w:val="28"/>
          <w:lang w:val="en-GB" w:eastAsia="ar-SA"/>
        </w:rPr>
      </w:pPr>
    </w:p>
    <w:p w:rsidR="006F0BCD" w:rsidRPr="006F0BCD" w:rsidRDefault="006F0BCD" w:rsidP="006F0BCD">
      <w:pPr>
        <w:suppressAutoHyphens/>
        <w:spacing w:before="200" w:after="0" w:line="360" w:lineRule="auto"/>
        <w:rPr>
          <w:rFonts w:ascii="Verdana" w:eastAsia="Times New Roman" w:hAnsi="Verdana" w:cs="Tahoma"/>
          <w:sz w:val="28"/>
          <w:szCs w:val="28"/>
          <w:lang w:val="en-GB" w:eastAsia="ar-SA"/>
        </w:rPr>
      </w:pPr>
    </w:p>
    <w:p w:rsidR="006F0BCD" w:rsidRPr="006F0BCD" w:rsidRDefault="006F0BCD" w:rsidP="006F0BCD">
      <w:pPr>
        <w:suppressAutoHyphens/>
        <w:spacing w:after="0" w:line="360" w:lineRule="auto"/>
        <w:rPr>
          <w:rFonts w:ascii="Verdana" w:eastAsia="Times New Roman" w:hAnsi="Verdana" w:cs="Tahoma"/>
          <w:sz w:val="28"/>
          <w:szCs w:val="28"/>
          <w:lang w:val="en-US" w:eastAsia="ar-SA"/>
        </w:rPr>
      </w:pPr>
    </w:p>
    <w:p w:rsidR="006F0BCD" w:rsidRPr="006F0BCD" w:rsidRDefault="006F0BCD" w:rsidP="006F0BCD">
      <w:pPr>
        <w:suppressAutoHyphens/>
        <w:spacing w:after="0" w:line="360" w:lineRule="auto"/>
        <w:rPr>
          <w:rFonts w:ascii="Verdana" w:eastAsia="Times New Roman" w:hAnsi="Verdana" w:cs="Tahoma"/>
          <w:sz w:val="28"/>
          <w:szCs w:val="28"/>
          <w:lang w:val="en-US" w:eastAsia="ar-SA"/>
        </w:rPr>
      </w:pPr>
    </w:p>
    <w:p w:rsidR="006F0BCD" w:rsidRPr="006F0BCD" w:rsidRDefault="006F0BCD" w:rsidP="006F0BCD">
      <w:pPr>
        <w:suppressAutoHyphens/>
        <w:spacing w:after="0" w:line="360" w:lineRule="auto"/>
        <w:rPr>
          <w:rFonts w:ascii="Verdana" w:eastAsia="Times New Roman" w:hAnsi="Verdana" w:cs="Tahoma"/>
          <w:sz w:val="28"/>
          <w:szCs w:val="28"/>
          <w:lang w:val="en-US" w:eastAsia="ar-SA"/>
        </w:rPr>
      </w:pPr>
    </w:p>
    <w:p w:rsidR="006F0BCD" w:rsidRPr="006F0BCD" w:rsidRDefault="006F0BCD" w:rsidP="006F0BCD">
      <w:pPr>
        <w:suppressAutoHyphens/>
        <w:spacing w:after="0" w:line="360" w:lineRule="auto"/>
        <w:rPr>
          <w:rFonts w:ascii="Verdana" w:eastAsia="Times New Roman" w:hAnsi="Verdana" w:cs="Tahoma"/>
          <w:sz w:val="28"/>
          <w:szCs w:val="28"/>
          <w:lang w:val="en-US" w:eastAsia="ar-SA"/>
        </w:rPr>
      </w:pPr>
    </w:p>
    <w:p w:rsidR="006F0BCD" w:rsidRPr="006F0BCD" w:rsidRDefault="006F0BCD" w:rsidP="006F0BCD">
      <w:pPr>
        <w:suppressAutoHyphens/>
        <w:spacing w:after="0" w:line="360" w:lineRule="auto"/>
        <w:rPr>
          <w:rFonts w:ascii="Verdana" w:eastAsia="Times New Roman" w:hAnsi="Verdana" w:cs="Tahoma"/>
          <w:sz w:val="28"/>
          <w:szCs w:val="28"/>
          <w:lang w:val="en-US" w:eastAsia="ar-SA"/>
        </w:rPr>
      </w:pPr>
    </w:p>
    <w:p w:rsidR="006F0BCD" w:rsidRPr="006F0BCD" w:rsidRDefault="006F0BCD" w:rsidP="006F0BCD">
      <w:pPr>
        <w:pStyle w:val="Title"/>
      </w:pPr>
      <w:r w:rsidRPr="006F0BCD">
        <w:rPr>
          <w:noProof/>
          <w:lang w:eastAsia="en-US"/>
        </w:rPr>
        <w:lastRenderedPageBreak/>
        <w:drawing>
          <wp:anchor distT="0" distB="0" distL="114935" distR="114935" simplePos="0" relativeHeight="251657728" behindDoc="0" locked="0" layoutInCell="1" allowOverlap="1">
            <wp:simplePos x="0" y="0"/>
            <wp:positionH relativeFrom="column">
              <wp:posOffset>4838065</wp:posOffset>
            </wp:positionH>
            <wp:positionV relativeFrom="paragraph">
              <wp:posOffset>-24130</wp:posOffset>
            </wp:positionV>
            <wp:extent cx="757555" cy="843280"/>
            <wp:effectExtent l="19050" t="0" r="444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srcRect/>
                    <a:stretch>
                      <a:fillRect/>
                    </a:stretch>
                  </pic:blipFill>
                  <pic:spPr bwMode="auto">
                    <a:xfrm>
                      <a:off x="0" y="0"/>
                      <a:ext cx="757555" cy="843280"/>
                    </a:xfrm>
                    <a:prstGeom prst="rect">
                      <a:avLst/>
                    </a:prstGeom>
                    <a:solidFill>
                      <a:srgbClr val="FFFFFF"/>
                    </a:solidFill>
                    <a:ln w="9525">
                      <a:noFill/>
                      <a:miter lim="800000"/>
                      <a:headEnd/>
                      <a:tailEnd/>
                    </a:ln>
                  </pic:spPr>
                </pic:pic>
              </a:graphicData>
            </a:graphic>
          </wp:anchor>
        </w:drawing>
      </w:r>
      <w:bookmarkStart w:id="7" w:name="__RefHeading___Toc4550698"/>
      <w:bookmarkEnd w:id="7"/>
      <w:r w:rsidRPr="006F0BCD">
        <w:t>Terms Of Employment</w:t>
      </w:r>
    </w:p>
    <w:p w:rsidR="006F0BCD" w:rsidRPr="006F0BCD" w:rsidRDefault="006F0BCD" w:rsidP="006F0BCD">
      <w:pPr>
        <w:suppressAutoHyphens/>
        <w:spacing w:after="0" w:line="360" w:lineRule="auto"/>
        <w:rPr>
          <w:rFonts w:ascii="Verdana" w:eastAsia="Times New Roman" w:hAnsi="Verdana" w:cs="Tahoma"/>
          <w:sz w:val="28"/>
          <w:szCs w:val="28"/>
          <w:lang w:val="en-US" w:eastAsia="ar-SA"/>
        </w:rPr>
      </w:pPr>
    </w:p>
    <w:p w:rsidR="006F0BCD" w:rsidRPr="006F0BCD" w:rsidRDefault="006F0BCD" w:rsidP="006F0BCD">
      <w:pPr>
        <w:suppressAutoHyphens/>
        <w:spacing w:before="200"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 xml:space="preserve">All employees will be issued employment agreements at the time of joining. </w:t>
      </w:r>
    </w:p>
    <w:p w:rsidR="006F0BCD" w:rsidRPr="006F0BCD" w:rsidRDefault="006F0BCD" w:rsidP="006F0BCD">
      <w:pPr>
        <w:suppressAutoHyphens/>
        <w:spacing w:before="200" w:after="0" w:line="360" w:lineRule="auto"/>
        <w:rPr>
          <w:rFonts w:ascii="Verdana" w:eastAsia="Times New Roman" w:hAnsi="Verdana" w:cs="Tahoma"/>
          <w:sz w:val="28"/>
          <w:szCs w:val="28"/>
          <w:lang w:val="en-GB" w:eastAsia="ar-SA"/>
        </w:rPr>
      </w:pPr>
    </w:p>
    <w:p w:rsidR="006F0BCD" w:rsidRPr="006F0BCD" w:rsidRDefault="006F0BCD" w:rsidP="006F0BCD">
      <w:pPr>
        <w:pStyle w:val="Ss"/>
        <w:rPr>
          <w:lang w:eastAsia="ar-SA"/>
        </w:rPr>
      </w:pPr>
      <w:bookmarkStart w:id="8" w:name="__RefHeading___Toc4550699"/>
      <w:bookmarkEnd w:id="8"/>
      <w:r w:rsidRPr="006F0BCD">
        <w:rPr>
          <w:lang w:eastAsia="ar-SA"/>
        </w:rPr>
        <w:t>Probation</w:t>
      </w:r>
    </w:p>
    <w:p w:rsidR="006F0BCD" w:rsidRPr="006F0BCD" w:rsidRDefault="006F0BCD" w:rsidP="006F0BCD">
      <w:pPr>
        <w:suppressAutoHyphens/>
        <w:spacing w:after="0" w:line="360" w:lineRule="auto"/>
        <w:rPr>
          <w:rFonts w:ascii="Verdana" w:eastAsia="Times New Roman" w:hAnsi="Verdana" w:cs="Tahoma"/>
          <w:sz w:val="28"/>
          <w:szCs w:val="28"/>
          <w:lang w:val="en-US" w:eastAsia="ar-SA"/>
        </w:rPr>
      </w:pPr>
    </w:p>
    <w:p w:rsidR="006F0BCD" w:rsidRDefault="006F0BCD" w:rsidP="006F0BCD">
      <w:pPr>
        <w:pStyle w:val="ListParagraph"/>
        <w:numPr>
          <w:ilvl w:val="0"/>
          <w:numId w:val="33"/>
        </w:num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Employees may be placed on probation for a period of six months.</w:t>
      </w:r>
    </w:p>
    <w:p w:rsidR="006F0BCD" w:rsidRDefault="006F0BCD" w:rsidP="006F0BCD">
      <w:pPr>
        <w:pStyle w:val="ListParagraph"/>
        <w:suppressAutoHyphens/>
        <w:spacing w:after="0" w:line="360" w:lineRule="auto"/>
        <w:rPr>
          <w:rFonts w:ascii="Verdana" w:eastAsia="Times New Roman" w:hAnsi="Verdana" w:cs="Tahoma"/>
          <w:sz w:val="28"/>
          <w:szCs w:val="28"/>
          <w:lang w:val="en-GB" w:eastAsia="ar-SA"/>
        </w:rPr>
      </w:pPr>
    </w:p>
    <w:p w:rsidR="006F0BCD" w:rsidRDefault="006F0BCD" w:rsidP="006F0BCD">
      <w:pPr>
        <w:pStyle w:val="ListParagraph"/>
        <w:numPr>
          <w:ilvl w:val="0"/>
          <w:numId w:val="33"/>
        </w:numPr>
        <w:tabs>
          <w:tab w:val="num" w:pos="540"/>
        </w:tabs>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Alternately, the employees will be treated as confirmed employees.</w:t>
      </w:r>
    </w:p>
    <w:p w:rsidR="006F0BCD" w:rsidRPr="006F0BCD" w:rsidRDefault="006F0BCD" w:rsidP="006F0BCD">
      <w:pPr>
        <w:pStyle w:val="ListParagraph"/>
        <w:rPr>
          <w:rFonts w:ascii="Verdana" w:eastAsia="Times New Roman" w:hAnsi="Verdana" w:cs="Tahoma"/>
          <w:sz w:val="28"/>
          <w:szCs w:val="28"/>
          <w:lang w:val="en-GB" w:eastAsia="ar-SA"/>
        </w:rPr>
      </w:pPr>
    </w:p>
    <w:p w:rsidR="006F0BCD" w:rsidRPr="006F0BCD" w:rsidRDefault="006F0BCD" w:rsidP="006F0BCD">
      <w:pPr>
        <w:pStyle w:val="ListParagraph"/>
        <w:numPr>
          <w:ilvl w:val="0"/>
          <w:numId w:val="33"/>
        </w:numPr>
        <w:tabs>
          <w:tab w:val="num" w:pos="540"/>
        </w:tabs>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 xml:space="preserve">At the end of 6 months for the employees on probation, there will be a Performance Review, based on which the employee will be confirmed. Confirmation, this period of 6 months will be included for the purpose of granting increments / entitlements and any other benefits (with the </w:t>
      </w:r>
    </w:p>
    <w:p w:rsidR="006F0BCD" w:rsidRDefault="006F0BCD" w:rsidP="006F0BCD">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 xml:space="preserve">       exception of leave).</w:t>
      </w:r>
    </w:p>
    <w:p w:rsidR="006F0BCD" w:rsidRDefault="006F0BCD" w:rsidP="006F0BCD">
      <w:pPr>
        <w:suppressAutoHyphens/>
        <w:spacing w:after="0" w:line="360" w:lineRule="auto"/>
        <w:rPr>
          <w:rFonts w:ascii="Verdana" w:eastAsia="Times New Roman" w:hAnsi="Verdana" w:cs="Tahoma"/>
          <w:sz w:val="28"/>
          <w:szCs w:val="28"/>
          <w:lang w:val="en-GB" w:eastAsia="ar-SA"/>
        </w:rPr>
      </w:pPr>
    </w:p>
    <w:p w:rsidR="006F0BCD" w:rsidRDefault="006F0BCD" w:rsidP="006F0BCD">
      <w:pPr>
        <w:pStyle w:val="ListParagraph"/>
        <w:numPr>
          <w:ilvl w:val="0"/>
          <w:numId w:val="33"/>
        </w:numPr>
        <w:tabs>
          <w:tab w:val="left" w:pos="1170"/>
        </w:tabs>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 xml:space="preserve">In case, the Performance Review discussion indicates a less than satisfactory performance, the same will be communicated to the employee and his / her Probation period may be extended by another 3 months or the       employment terminated depending upon the Review. If </w:t>
      </w:r>
      <w:r w:rsidRPr="006F0BCD">
        <w:rPr>
          <w:rFonts w:ascii="Verdana" w:eastAsia="Times New Roman" w:hAnsi="Verdana" w:cs="Tahoma"/>
          <w:sz w:val="28"/>
          <w:szCs w:val="28"/>
          <w:lang w:val="en-GB" w:eastAsia="ar-SA"/>
        </w:rPr>
        <w:lastRenderedPageBreak/>
        <w:t>the performance is unsatisfactory even after the extension of the probation period, his / her employment with the company is liable to be terminated.</w:t>
      </w:r>
    </w:p>
    <w:p w:rsidR="006F0BCD" w:rsidRDefault="006F0BCD" w:rsidP="006F0BCD">
      <w:pPr>
        <w:pStyle w:val="ListParagraph"/>
        <w:tabs>
          <w:tab w:val="left" w:pos="1170"/>
        </w:tabs>
        <w:suppressAutoHyphens/>
        <w:spacing w:after="0" w:line="360" w:lineRule="auto"/>
        <w:rPr>
          <w:rFonts w:ascii="Verdana" w:eastAsia="Times New Roman" w:hAnsi="Verdana" w:cs="Tahoma"/>
          <w:sz w:val="28"/>
          <w:szCs w:val="28"/>
          <w:lang w:val="en-GB" w:eastAsia="ar-SA"/>
        </w:rPr>
      </w:pPr>
    </w:p>
    <w:p w:rsidR="006F0BCD" w:rsidRPr="006F0BCD" w:rsidRDefault="006F0BCD" w:rsidP="006F0BCD">
      <w:pPr>
        <w:pStyle w:val="ListParagraph"/>
        <w:numPr>
          <w:ilvl w:val="0"/>
          <w:numId w:val="33"/>
        </w:numPr>
        <w:tabs>
          <w:tab w:val="left" w:pos="1170"/>
        </w:tabs>
        <w:suppressAutoHyphens/>
        <w:spacing w:after="0" w:line="360" w:lineRule="auto"/>
        <w:rPr>
          <w:rFonts w:ascii="Verdana" w:eastAsia="Times New Roman" w:hAnsi="Verdana" w:cs="Tahoma"/>
          <w:b/>
          <w:sz w:val="28"/>
          <w:szCs w:val="28"/>
          <w:lang w:val="en-US" w:eastAsia="ar-SA"/>
        </w:rPr>
      </w:pPr>
      <w:r w:rsidRPr="006F0BCD">
        <w:rPr>
          <w:rFonts w:ascii="Verdana" w:eastAsia="Times New Roman" w:hAnsi="Verdana" w:cs="Tahoma"/>
          <w:sz w:val="28"/>
          <w:szCs w:val="28"/>
          <w:lang w:val="en-GB" w:eastAsia="ar-SA"/>
        </w:rPr>
        <w:t>At all times, employees are expected to perform and deliver their duties / responsibilities as per their designated role to the satisfaction of the       management.</w:t>
      </w:r>
    </w:p>
    <w:p w:rsidR="006F0BCD" w:rsidRPr="006F0BCD" w:rsidRDefault="006F0BCD" w:rsidP="006F0BCD">
      <w:pPr>
        <w:suppressAutoHyphens/>
        <w:spacing w:after="0" w:line="360" w:lineRule="auto"/>
        <w:rPr>
          <w:rFonts w:ascii="Verdana" w:eastAsia="Times New Roman" w:hAnsi="Verdana" w:cs="Tahoma"/>
          <w:b/>
          <w:sz w:val="28"/>
          <w:szCs w:val="28"/>
          <w:lang w:val="en-US" w:eastAsia="ar-SA"/>
        </w:rPr>
      </w:pP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p>
    <w:p w:rsidR="006F0BCD" w:rsidRPr="006F0BCD" w:rsidRDefault="006F0BCD" w:rsidP="006F0BCD">
      <w:pPr>
        <w:pStyle w:val="Title"/>
      </w:pPr>
      <w:bookmarkStart w:id="9" w:name="__RefHeading___Toc4550700"/>
      <w:bookmarkEnd w:id="9"/>
      <w:r w:rsidRPr="006F0BCD">
        <w:t>Leave And Holidays</w:t>
      </w:r>
    </w:p>
    <w:p w:rsidR="006F0BCD" w:rsidRPr="006F0BCD" w:rsidRDefault="006F0BCD" w:rsidP="006F0BCD">
      <w:pPr>
        <w:tabs>
          <w:tab w:val="left" w:pos="7840"/>
        </w:tabs>
        <w:suppressAutoHyphens/>
        <w:spacing w:after="0" w:line="360" w:lineRule="auto"/>
        <w:rPr>
          <w:rFonts w:ascii="Verdana" w:eastAsia="Times New Roman" w:hAnsi="Verdana" w:cs="Tahoma"/>
          <w:sz w:val="28"/>
          <w:szCs w:val="28"/>
          <w:lang w:val="en-US" w:eastAsia="ar-SA"/>
        </w:rPr>
      </w:pPr>
      <w:r w:rsidRPr="006F0BCD">
        <w:rPr>
          <w:rFonts w:ascii="Verdana" w:eastAsia="Times New Roman" w:hAnsi="Verdana" w:cs="Tahoma"/>
          <w:sz w:val="28"/>
          <w:szCs w:val="28"/>
          <w:lang w:val="en-US" w:eastAsia="ar-SA"/>
        </w:rPr>
        <w:tab/>
      </w:r>
    </w:p>
    <w:p w:rsidR="006F0BCD" w:rsidRPr="006F0BCD" w:rsidRDefault="006F0BCD" w:rsidP="006F0BCD">
      <w:pPr>
        <w:pStyle w:val="Ss"/>
        <w:rPr>
          <w:lang w:eastAsia="ar-SA"/>
        </w:rPr>
      </w:pPr>
      <w:bookmarkStart w:id="10" w:name="__RefHeading___Toc4550701"/>
      <w:r w:rsidRPr="006F0BCD">
        <w:rPr>
          <w:lang w:eastAsia="ar-SA"/>
        </w:rPr>
        <w:t>Purpose and Overall Policy</w:t>
      </w:r>
      <w:bookmarkEnd w:id="10"/>
      <w:r w:rsidRPr="006F0BCD">
        <w:rPr>
          <w:lang w:eastAsia="ar-SA"/>
        </w:rPr>
        <w:t xml:space="preserve"> </w:t>
      </w:r>
    </w:p>
    <w:p w:rsidR="006F0BCD" w:rsidRPr="006F0BCD" w:rsidRDefault="006F0BCD" w:rsidP="006F0BCD">
      <w:pPr>
        <w:numPr>
          <w:ilvl w:val="1"/>
          <w:numId w:val="9"/>
        </w:numPr>
        <w:tabs>
          <w:tab w:val="num" w:pos="540"/>
        </w:tabs>
        <w:suppressAutoHyphens/>
        <w:spacing w:before="200" w:after="0" w:line="360" w:lineRule="auto"/>
        <w:ind w:left="540" w:hanging="540"/>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 xml:space="preserve">This section includes </w:t>
      </w:r>
      <w:r w:rsidRPr="006F0BCD">
        <w:rPr>
          <w:rFonts w:ascii="Verdana" w:eastAsia="Times New Roman" w:hAnsi="Verdana" w:cs="Tahoma"/>
          <w:b/>
          <w:i/>
          <w:color w:val="FF0000"/>
          <w:sz w:val="28"/>
          <w:szCs w:val="28"/>
          <w:lang w:val="en-GB" w:eastAsia="ar-SA"/>
        </w:rPr>
        <w:t>(COMPANY NAME)</w:t>
      </w:r>
      <w:r w:rsidRPr="006F0BCD">
        <w:rPr>
          <w:rFonts w:ascii="Verdana" w:eastAsia="Times New Roman" w:hAnsi="Verdana" w:cs="Tahoma"/>
          <w:sz w:val="28"/>
          <w:szCs w:val="28"/>
          <w:lang w:val="en-GB" w:eastAsia="ar-SA"/>
        </w:rPr>
        <w:t xml:space="preserve">’s policies on Leave, which are categorised as: </w:t>
      </w:r>
    </w:p>
    <w:p w:rsidR="006F0BCD" w:rsidRPr="006F0BCD" w:rsidRDefault="006F0BCD" w:rsidP="006F0BCD">
      <w:pPr>
        <w:pStyle w:val="ListParagraph"/>
        <w:numPr>
          <w:ilvl w:val="0"/>
          <w:numId w:val="35"/>
        </w:numPr>
        <w:tabs>
          <w:tab w:val="num" w:pos="360"/>
        </w:tabs>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Privileged Leave  (PL)</w:t>
      </w:r>
    </w:p>
    <w:p w:rsidR="006F0BCD" w:rsidRPr="006F0BCD" w:rsidRDefault="006F0BCD" w:rsidP="006F0BCD">
      <w:pPr>
        <w:pStyle w:val="ListParagraph"/>
        <w:numPr>
          <w:ilvl w:val="0"/>
          <w:numId w:val="35"/>
        </w:numPr>
        <w:tabs>
          <w:tab w:val="num" w:pos="360"/>
        </w:tabs>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Casual Leave / Sick Leave (CL / SL)</w:t>
      </w:r>
    </w:p>
    <w:p w:rsidR="006F0BCD" w:rsidRPr="006F0BCD" w:rsidRDefault="006F0BCD" w:rsidP="006F0BCD">
      <w:pPr>
        <w:pStyle w:val="ListParagraph"/>
        <w:numPr>
          <w:ilvl w:val="0"/>
          <w:numId w:val="35"/>
        </w:numPr>
        <w:tabs>
          <w:tab w:val="num" w:pos="360"/>
        </w:tabs>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Maternity Leave (ML)</w:t>
      </w:r>
    </w:p>
    <w:p w:rsidR="006F0BCD" w:rsidRPr="006F0BCD" w:rsidRDefault="006F0BCD" w:rsidP="006F0BCD">
      <w:pPr>
        <w:pStyle w:val="ListParagraph"/>
        <w:numPr>
          <w:ilvl w:val="0"/>
          <w:numId w:val="35"/>
        </w:numPr>
        <w:tabs>
          <w:tab w:val="num" w:pos="360"/>
        </w:tabs>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Holidays</w:t>
      </w:r>
    </w:p>
    <w:p w:rsidR="006F0BCD" w:rsidRPr="006F0BCD" w:rsidRDefault="006F0BCD" w:rsidP="006F0BCD">
      <w:pPr>
        <w:suppressAutoHyphens/>
        <w:spacing w:after="0" w:line="360" w:lineRule="auto"/>
        <w:rPr>
          <w:rFonts w:ascii="Verdana" w:eastAsia="Times New Roman" w:hAnsi="Verdana" w:cs="Tahoma"/>
          <w:sz w:val="28"/>
          <w:szCs w:val="28"/>
          <w:lang w:val="en-US" w:eastAsia="ar-SA"/>
        </w:rPr>
      </w:pPr>
    </w:p>
    <w:p w:rsidR="006F0BCD" w:rsidRPr="006F0BCD" w:rsidRDefault="006F0BCD" w:rsidP="006F0BCD">
      <w:pPr>
        <w:numPr>
          <w:ilvl w:val="1"/>
          <w:numId w:val="9"/>
        </w:numPr>
        <w:tabs>
          <w:tab w:val="left" w:pos="540"/>
        </w:tabs>
        <w:suppressAutoHyphens/>
        <w:spacing w:after="0" w:line="360" w:lineRule="auto"/>
        <w:ind w:left="540" w:hanging="540"/>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 xml:space="preserve">During probation, an employee is not eligible for any leave and thus any leave taken will be considered as unpaid leave. During the first year of service, the leave that an employee can avail of is based on the number of        months after confirmation; therefore leave for the </w:t>
      </w:r>
      <w:r w:rsidRPr="006F0BCD">
        <w:rPr>
          <w:rFonts w:ascii="Verdana" w:eastAsia="Times New Roman" w:hAnsi="Verdana" w:cs="Tahoma"/>
          <w:sz w:val="28"/>
          <w:szCs w:val="28"/>
          <w:lang w:val="en-GB" w:eastAsia="ar-SA"/>
        </w:rPr>
        <w:lastRenderedPageBreak/>
        <w:t xml:space="preserve">probation period is lost. If a person on probation avails of 15 days or more of unpaid leave, his / her probation period will be extended by the same number of days. </w:t>
      </w:r>
    </w:p>
    <w:p w:rsidR="006F0BCD" w:rsidRPr="006F0BCD" w:rsidRDefault="006F0BCD" w:rsidP="006F0BCD">
      <w:pPr>
        <w:suppressAutoHyphens/>
        <w:spacing w:after="0" w:line="360" w:lineRule="auto"/>
        <w:rPr>
          <w:rFonts w:ascii="Verdana" w:eastAsia="Times New Roman" w:hAnsi="Verdana" w:cs="Tahoma"/>
          <w:sz w:val="28"/>
          <w:szCs w:val="28"/>
          <w:lang w:val="en-US" w:eastAsia="ar-SA"/>
        </w:rPr>
      </w:pPr>
    </w:p>
    <w:p w:rsidR="006F0BCD" w:rsidRPr="006F0BCD" w:rsidRDefault="006F0BCD" w:rsidP="006F0BCD">
      <w:pPr>
        <w:pStyle w:val="Title"/>
      </w:pPr>
      <w:bookmarkStart w:id="11" w:name="__RefHeading___Toc4550708"/>
      <w:r w:rsidRPr="006F0BCD">
        <w:t>Compensation, Benefits &amp; Reimbursements</w:t>
      </w:r>
      <w:bookmarkEnd w:id="11"/>
      <w:r w:rsidRPr="006F0BCD">
        <w:t xml:space="preserve"> </w:t>
      </w:r>
    </w:p>
    <w:p w:rsidR="006F0BCD" w:rsidRPr="006F0BCD" w:rsidRDefault="006F0BCD" w:rsidP="006F0BCD">
      <w:pPr>
        <w:pStyle w:val="Ss"/>
        <w:rPr>
          <w:lang w:eastAsia="ar-SA"/>
        </w:rPr>
      </w:pPr>
      <w:bookmarkStart w:id="12" w:name="__RefHeading___Toc4550709"/>
      <w:bookmarkEnd w:id="12"/>
      <w:r w:rsidRPr="006F0BCD">
        <w:rPr>
          <w:lang w:eastAsia="ar-SA"/>
        </w:rPr>
        <w:t>Payroll date</w:t>
      </w: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The salary of each employee is credited to his/her bank account by 5</w:t>
      </w:r>
      <w:r w:rsidRPr="006F0BCD">
        <w:rPr>
          <w:rFonts w:ascii="Verdana" w:eastAsia="Times New Roman" w:hAnsi="Verdana" w:cs="Tahoma"/>
          <w:sz w:val="28"/>
          <w:szCs w:val="28"/>
          <w:vertAlign w:val="superscript"/>
          <w:lang w:val="en-GB" w:eastAsia="ar-SA"/>
        </w:rPr>
        <w:t>th</w:t>
      </w:r>
      <w:r w:rsidRPr="006F0BCD">
        <w:rPr>
          <w:rFonts w:ascii="Verdana" w:eastAsia="Times New Roman" w:hAnsi="Verdana" w:cs="Tahoma"/>
          <w:sz w:val="28"/>
          <w:szCs w:val="28"/>
          <w:lang w:val="en-GB" w:eastAsia="ar-SA"/>
        </w:rPr>
        <w:t xml:space="preserve"> of Next month. </w:t>
      </w:r>
    </w:p>
    <w:p w:rsidR="006F0BCD" w:rsidRPr="006F0BCD" w:rsidRDefault="006F0BCD" w:rsidP="006F0BCD">
      <w:pPr>
        <w:pStyle w:val="Ss"/>
        <w:rPr>
          <w:lang w:eastAsia="ar-SA"/>
        </w:rPr>
      </w:pPr>
      <w:bookmarkStart w:id="13" w:name="__RefHeading___Toc4550710"/>
      <w:bookmarkEnd w:id="13"/>
      <w:r w:rsidRPr="006F0BCD">
        <w:rPr>
          <w:lang w:eastAsia="ar-SA"/>
        </w:rPr>
        <w:t>Compensation &amp; Benefits components</w:t>
      </w:r>
    </w:p>
    <w:p w:rsidR="006F0BCD" w:rsidRPr="006F0BCD" w:rsidRDefault="006F0BCD" w:rsidP="006F0BCD">
      <w:pPr>
        <w:suppressAutoHyphens/>
        <w:spacing w:before="200"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The salaries have been structured to be tax compliant for the organization as well as to be tax effective for the employees. The break up is as follows:</w:t>
      </w:r>
    </w:p>
    <w:p w:rsidR="006F0BCD" w:rsidRPr="006F0BCD" w:rsidRDefault="006F0BCD" w:rsidP="006F0BCD">
      <w:pPr>
        <w:pStyle w:val="ListParagraph"/>
        <w:numPr>
          <w:ilvl w:val="0"/>
          <w:numId w:val="36"/>
        </w:numPr>
        <w:suppressAutoHyphens/>
        <w:spacing w:after="0" w:line="360" w:lineRule="auto"/>
        <w:rPr>
          <w:rFonts w:ascii="Verdana" w:eastAsia="Times New Roman" w:hAnsi="Verdana" w:cs="Tahoma"/>
          <w:sz w:val="28"/>
          <w:szCs w:val="28"/>
          <w:lang w:val="en-US" w:eastAsia="ar-SA"/>
        </w:rPr>
      </w:pPr>
      <w:r w:rsidRPr="006F0BCD">
        <w:rPr>
          <w:rFonts w:ascii="Verdana" w:eastAsia="Times New Roman" w:hAnsi="Verdana" w:cs="Tahoma"/>
          <w:sz w:val="28"/>
          <w:szCs w:val="28"/>
          <w:lang w:val="en-US" w:eastAsia="ar-SA"/>
        </w:rPr>
        <w:t>Basic</w:t>
      </w:r>
    </w:p>
    <w:p w:rsidR="006F0BCD" w:rsidRPr="006F0BCD" w:rsidRDefault="006F0BCD" w:rsidP="006F0BCD">
      <w:pPr>
        <w:pStyle w:val="ListParagraph"/>
        <w:numPr>
          <w:ilvl w:val="0"/>
          <w:numId w:val="36"/>
        </w:numPr>
        <w:suppressAutoHyphens/>
        <w:spacing w:after="0" w:line="360" w:lineRule="auto"/>
        <w:rPr>
          <w:rFonts w:ascii="Verdana" w:eastAsia="Times New Roman" w:hAnsi="Verdana" w:cs="Tahoma"/>
          <w:sz w:val="28"/>
          <w:szCs w:val="28"/>
          <w:lang w:val="en-US" w:eastAsia="ar-SA"/>
        </w:rPr>
      </w:pPr>
      <w:r w:rsidRPr="006F0BCD">
        <w:rPr>
          <w:rFonts w:ascii="Verdana" w:eastAsia="Times New Roman" w:hAnsi="Verdana" w:cs="Tahoma"/>
          <w:sz w:val="28"/>
          <w:szCs w:val="28"/>
          <w:lang w:val="en-US" w:eastAsia="ar-SA"/>
        </w:rPr>
        <w:t>House Rent Allowance</w:t>
      </w:r>
    </w:p>
    <w:p w:rsidR="006F0BCD" w:rsidRPr="006F0BCD" w:rsidRDefault="006F0BCD" w:rsidP="006F0BCD">
      <w:pPr>
        <w:pStyle w:val="ListParagraph"/>
        <w:numPr>
          <w:ilvl w:val="0"/>
          <w:numId w:val="36"/>
        </w:numPr>
        <w:suppressAutoHyphens/>
        <w:spacing w:after="0" w:line="360" w:lineRule="auto"/>
        <w:rPr>
          <w:rFonts w:ascii="Verdana" w:eastAsia="Times New Roman" w:hAnsi="Verdana" w:cs="Tahoma"/>
          <w:sz w:val="28"/>
          <w:szCs w:val="28"/>
          <w:lang w:val="en-US" w:eastAsia="ar-SA"/>
        </w:rPr>
      </w:pPr>
      <w:r w:rsidRPr="006F0BCD">
        <w:rPr>
          <w:rFonts w:ascii="Verdana" w:eastAsia="Times New Roman" w:hAnsi="Verdana" w:cs="Tahoma"/>
          <w:sz w:val="28"/>
          <w:szCs w:val="28"/>
          <w:lang w:val="en-US" w:eastAsia="ar-SA"/>
        </w:rPr>
        <w:t>Conveyance Allowance</w:t>
      </w:r>
    </w:p>
    <w:p w:rsidR="006F0BCD" w:rsidRPr="006F0BCD" w:rsidRDefault="006F0BCD" w:rsidP="006F0BCD">
      <w:pPr>
        <w:pStyle w:val="ListParagraph"/>
        <w:numPr>
          <w:ilvl w:val="0"/>
          <w:numId w:val="36"/>
        </w:numPr>
        <w:suppressAutoHyphens/>
        <w:spacing w:after="0" w:line="360" w:lineRule="auto"/>
        <w:rPr>
          <w:rFonts w:ascii="Verdana" w:eastAsia="Times New Roman" w:hAnsi="Verdana" w:cs="Tahoma"/>
          <w:sz w:val="28"/>
          <w:szCs w:val="28"/>
          <w:lang w:val="en-US" w:eastAsia="ar-SA"/>
        </w:rPr>
      </w:pPr>
      <w:r w:rsidRPr="006F0BCD">
        <w:rPr>
          <w:rFonts w:ascii="Verdana" w:eastAsia="Times New Roman" w:hAnsi="Verdana" w:cs="Tahoma"/>
          <w:sz w:val="28"/>
          <w:szCs w:val="28"/>
          <w:lang w:val="en-US" w:eastAsia="ar-SA"/>
        </w:rPr>
        <w:t>Medical Reimbursements</w:t>
      </w:r>
    </w:p>
    <w:p w:rsidR="006F0BCD" w:rsidRPr="006F0BCD" w:rsidRDefault="006F0BCD" w:rsidP="006F0BCD">
      <w:pPr>
        <w:pStyle w:val="ListParagraph"/>
        <w:numPr>
          <w:ilvl w:val="0"/>
          <w:numId w:val="36"/>
        </w:numPr>
        <w:suppressAutoHyphens/>
        <w:spacing w:after="0" w:line="360" w:lineRule="auto"/>
        <w:rPr>
          <w:rFonts w:ascii="Verdana" w:eastAsia="Times New Roman" w:hAnsi="Verdana" w:cs="Tahoma"/>
          <w:sz w:val="28"/>
          <w:szCs w:val="28"/>
          <w:lang w:val="en-US" w:eastAsia="ar-SA"/>
        </w:rPr>
      </w:pPr>
      <w:r w:rsidRPr="006F0BCD">
        <w:rPr>
          <w:rFonts w:ascii="Verdana" w:eastAsia="Times New Roman" w:hAnsi="Verdana" w:cs="Tahoma"/>
          <w:sz w:val="28"/>
          <w:szCs w:val="28"/>
          <w:lang w:val="en-US" w:eastAsia="ar-SA"/>
        </w:rPr>
        <w:t>Supplementary Allowance</w:t>
      </w:r>
    </w:p>
    <w:p w:rsidR="006F0BCD" w:rsidRPr="006F0BCD" w:rsidRDefault="006F0BCD" w:rsidP="006F0BCD">
      <w:pPr>
        <w:pStyle w:val="Ss"/>
        <w:rPr>
          <w:lang w:eastAsia="ar-SA"/>
        </w:rPr>
      </w:pPr>
      <w:bookmarkStart w:id="14" w:name="__RefHeading___Toc4550711"/>
      <w:bookmarkEnd w:id="14"/>
      <w:r w:rsidRPr="006F0BCD">
        <w:rPr>
          <w:lang w:eastAsia="ar-SA"/>
        </w:rPr>
        <w:t>Basic salary</w:t>
      </w: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The Basic salary is the primary element in the compensation package and is fully taxable.</w:t>
      </w:r>
    </w:p>
    <w:p w:rsidR="006F0BCD" w:rsidRPr="006F0BCD" w:rsidRDefault="006F0BCD" w:rsidP="006F0BCD">
      <w:pPr>
        <w:suppressAutoHyphens/>
        <w:spacing w:after="0" w:line="360" w:lineRule="auto"/>
        <w:rPr>
          <w:rFonts w:ascii="Verdana" w:eastAsia="Times New Roman" w:hAnsi="Verdana" w:cs="Tahoma"/>
          <w:sz w:val="28"/>
          <w:szCs w:val="28"/>
          <w:lang w:val="en-US" w:eastAsia="ar-SA"/>
        </w:rPr>
      </w:pPr>
    </w:p>
    <w:p w:rsidR="006F0BCD" w:rsidRPr="006F0BCD" w:rsidRDefault="006F0BCD" w:rsidP="006F0BCD">
      <w:pPr>
        <w:pStyle w:val="Ss"/>
        <w:rPr>
          <w:u w:val="single"/>
          <w:lang w:eastAsia="ar-SA"/>
        </w:rPr>
      </w:pPr>
      <w:bookmarkStart w:id="15" w:name="__RefHeading___Toc4550712"/>
      <w:r w:rsidRPr="006F0BCD">
        <w:rPr>
          <w:lang w:eastAsia="ar-SA"/>
        </w:rPr>
        <w:lastRenderedPageBreak/>
        <w:t>House Rent Allowance</w:t>
      </w:r>
      <w:bookmarkEnd w:id="15"/>
      <w:r w:rsidRPr="006F0BCD">
        <w:rPr>
          <w:u w:val="single"/>
          <w:lang w:eastAsia="ar-SA"/>
        </w:rPr>
        <w:t xml:space="preserve">              </w:t>
      </w:r>
    </w:p>
    <w:p w:rsidR="006F0BCD" w:rsidRPr="006F0BCD" w:rsidRDefault="006F0BCD" w:rsidP="006F0BCD">
      <w:pPr>
        <w:suppressAutoHyphens/>
        <w:spacing w:before="200"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House Rent Allowance will be a percentage of Basic salary.</w:t>
      </w:r>
    </w:p>
    <w:p w:rsidR="006F0BCD" w:rsidRPr="006F0BCD" w:rsidRDefault="006F0BCD" w:rsidP="006F0BCD">
      <w:pPr>
        <w:suppressAutoHyphens/>
        <w:spacing w:before="200"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HRA exemption will be given on production of receipt of the rent. As per</w:t>
      </w:r>
      <w:r>
        <w:rPr>
          <w:rFonts w:ascii="Verdana" w:eastAsia="Times New Roman" w:hAnsi="Verdana" w:cs="Tahoma"/>
          <w:sz w:val="28"/>
          <w:szCs w:val="28"/>
          <w:lang w:val="en-GB" w:eastAsia="ar-SA"/>
        </w:rPr>
        <w:t xml:space="preserve"> </w:t>
      </w:r>
      <w:r w:rsidRPr="006F0BCD">
        <w:rPr>
          <w:rFonts w:ascii="Verdana" w:eastAsia="Times New Roman" w:hAnsi="Verdana" w:cs="Tahoma"/>
          <w:sz w:val="28"/>
          <w:szCs w:val="28"/>
          <w:lang w:val="en-GB" w:eastAsia="ar-SA"/>
        </w:rPr>
        <w:t>Laws following exemption will be granted:</w:t>
      </w:r>
    </w:p>
    <w:p w:rsidR="006F0BCD" w:rsidRPr="006F0BCD" w:rsidRDefault="006F0BCD" w:rsidP="006F0BCD">
      <w:pPr>
        <w:suppressAutoHyphens/>
        <w:spacing w:after="0" w:line="360" w:lineRule="auto"/>
        <w:ind w:left="720"/>
        <w:rPr>
          <w:rFonts w:ascii="Verdana" w:eastAsia="Times New Roman" w:hAnsi="Verdana" w:cs="Tahoma"/>
          <w:sz w:val="28"/>
          <w:szCs w:val="28"/>
          <w:lang w:val="en-US" w:eastAsia="ar-SA"/>
        </w:rPr>
      </w:pPr>
    </w:p>
    <w:p w:rsidR="006F0BCD" w:rsidRPr="006F0BCD" w:rsidRDefault="006F0BCD" w:rsidP="006F0BCD">
      <w:pPr>
        <w:pStyle w:val="Ss"/>
        <w:rPr>
          <w:lang w:eastAsia="ar-SA"/>
        </w:rPr>
      </w:pPr>
      <w:bookmarkStart w:id="16" w:name="__RefHeading___Toc4550713"/>
      <w:bookmarkEnd w:id="16"/>
      <w:r w:rsidRPr="006F0BCD">
        <w:rPr>
          <w:lang w:eastAsia="ar-SA"/>
        </w:rPr>
        <w:t>Conveyance Allowance</w:t>
      </w: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 xml:space="preserve">An employee will be eligible for a maximum reimbursement as per the salary structure and the level of the individual. </w:t>
      </w:r>
    </w:p>
    <w:p w:rsidR="006F0BCD" w:rsidRPr="006F0BCD" w:rsidRDefault="006F0BCD" w:rsidP="006F0BCD">
      <w:pPr>
        <w:suppressAutoHyphens/>
        <w:spacing w:after="0" w:line="360" w:lineRule="auto"/>
        <w:rPr>
          <w:rFonts w:ascii="Verdana" w:eastAsia="Times New Roman" w:hAnsi="Verdana" w:cs="Tahoma"/>
          <w:sz w:val="28"/>
          <w:szCs w:val="28"/>
          <w:lang w:val="en-US" w:eastAsia="ar-SA"/>
        </w:rPr>
      </w:pPr>
      <w:r w:rsidRPr="006F0BCD">
        <w:rPr>
          <w:rFonts w:ascii="Verdana" w:eastAsia="Times New Roman" w:hAnsi="Verdana" w:cs="Tahoma"/>
          <w:sz w:val="28"/>
          <w:szCs w:val="28"/>
          <w:lang w:val="en-GB" w:eastAsia="ar-SA"/>
        </w:rPr>
        <w:t>As per the Income Tax Act an employee is eligible for reimbursement of conveyance expenses only from residence to office and back to the</w:t>
      </w:r>
      <w:r>
        <w:rPr>
          <w:rFonts w:ascii="Verdana" w:eastAsia="Times New Roman" w:hAnsi="Verdana" w:cs="Tahoma"/>
          <w:sz w:val="28"/>
          <w:szCs w:val="28"/>
          <w:lang w:val="en-GB" w:eastAsia="ar-SA"/>
        </w:rPr>
        <w:t xml:space="preserve"> </w:t>
      </w:r>
      <w:r w:rsidRPr="006F0BCD">
        <w:rPr>
          <w:rFonts w:ascii="Verdana" w:eastAsia="Times New Roman" w:hAnsi="Verdana" w:cs="Tahoma"/>
          <w:sz w:val="28"/>
          <w:szCs w:val="28"/>
          <w:lang w:val="en-GB" w:eastAsia="ar-SA"/>
        </w:rPr>
        <w:t>maximum of Rs.1600 per month. The conveyance reimbursement shall be paid along with the monthly salary.</w:t>
      </w:r>
    </w:p>
    <w:p w:rsidR="006F0BCD" w:rsidRPr="006F0BCD" w:rsidRDefault="006F0BCD" w:rsidP="006F0BCD">
      <w:pPr>
        <w:suppressAutoHyphens/>
        <w:spacing w:after="0" w:line="360" w:lineRule="auto"/>
        <w:rPr>
          <w:rFonts w:ascii="Verdana" w:eastAsia="Times New Roman" w:hAnsi="Verdana" w:cs="Tahoma"/>
          <w:sz w:val="28"/>
          <w:szCs w:val="28"/>
          <w:lang w:val="en-US" w:eastAsia="ar-SA"/>
        </w:rPr>
      </w:pPr>
    </w:p>
    <w:p w:rsidR="006F0BCD" w:rsidRPr="006F0BCD" w:rsidRDefault="006F0BCD" w:rsidP="006F0BCD">
      <w:pPr>
        <w:pStyle w:val="Ss"/>
        <w:rPr>
          <w:lang w:eastAsia="ar-SA"/>
        </w:rPr>
      </w:pPr>
      <w:bookmarkStart w:id="17" w:name="__RefHeading___Toc4550714"/>
      <w:bookmarkEnd w:id="17"/>
      <w:r w:rsidRPr="006F0BCD">
        <w:rPr>
          <w:lang w:eastAsia="ar-SA"/>
        </w:rPr>
        <w:t>Medical Reimbursements</w:t>
      </w:r>
    </w:p>
    <w:p w:rsidR="006F0BCD" w:rsidRPr="006F0BCD" w:rsidRDefault="006F0BCD" w:rsidP="006F0BCD">
      <w:pPr>
        <w:suppressAutoHyphens/>
        <w:spacing w:after="0" w:line="360" w:lineRule="auto"/>
        <w:rPr>
          <w:rFonts w:ascii="Verdana" w:eastAsia="Times New Roman" w:hAnsi="Verdana" w:cs="Times New Roman"/>
          <w:sz w:val="28"/>
          <w:szCs w:val="28"/>
          <w:lang w:val="en-GB" w:eastAsia="ar-SA"/>
        </w:rPr>
      </w:pPr>
    </w:p>
    <w:p w:rsidR="006F0BCD" w:rsidRDefault="006F0BCD" w:rsidP="006F0BCD">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All employees will be eligible for reimbursement of upto Rs. 15,000 per</w:t>
      </w:r>
      <w:r>
        <w:rPr>
          <w:rFonts w:ascii="Verdana" w:eastAsia="Times New Roman" w:hAnsi="Verdana" w:cs="Tahoma"/>
          <w:sz w:val="28"/>
          <w:szCs w:val="28"/>
          <w:lang w:val="en-GB" w:eastAsia="ar-SA"/>
        </w:rPr>
        <w:t xml:space="preserve"> </w:t>
      </w:r>
      <w:r w:rsidRPr="006F0BCD">
        <w:rPr>
          <w:rFonts w:ascii="Verdana" w:eastAsia="Times New Roman" w:hAnsi="Verdana" w:cs="Tahoma"/>
          <w:sz w:val="28"/>
          <w:szCs w:val="28"/>
          <w:lang w:val="en-GB" w:eastAsia="ar-SA"/>
        </w:rPr>
        <w:t xml:space="preserve">annum (April - March) towards domiciliary expenses incurred by them, for themselves and/or any member of their family (Note: Family in relation to employee means </w:t>
      </w:r>
    </w:p>
    <w:p w:rsidR="006F0BCD" w:rsidRDefault="006F0BCD" w:rsidP="006F0BCD">
      <w:pPr>
        <w:suppressAutoHyphens/>
        <w:spacing w:after="0" w:line="360" w:lineRule="auto"/>
        <w:ind w:left="720"/>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 xml:space="preserve">(a) spouse and children of the employee; and </w:t>
      </w:r>
    </w:p>
    <w:p w:rsidR="006F0BCD" w:rsidRPr="006F0BCD" w:rsidRDefault="006F0BCD" w:rsidP="006F0BCD">
      <w:pPr>
        <w:suppressAutoHyphens/>
        <w:spacing w:after="0" w:line="360" w:lineRule="auto"/>
        <w:ind w:left="720"/>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(b) the parents, brothers and sisters of the employee or any of them wholly or mainly dependent on the employee)</w:t>
      </w: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p>
    <w:p w:rsidR="006F0BCD" w:rsidRPr="006F0BCD" w:rsidRDefault="006F0BCD" w:rsidP="006F0BCD">
      <w:pPr>
        <w:tabs>
          <w:tab w:val="left" w:pos="540"/>
        </w:tabs>
        <w:suppressAutoHyphens/>
        <w:spacing w:after="0" w:line="360" w:lineRule="auto"/>
        <w:rPr>
          <w:rFonts w:ascii="Verdana" w:eastAsia="Times New Roman" w:hAnsi="Verdana" w:cs="Tahoma"/>
          <w:b/>
          <w:sz w:val="28"/>
          <w:szCs w:val="28"/>
          <w:lang w:val="en-GB" w:eastAsia="ar-SA"/>
        </w:rPr>
      </w:pPr>
      <w:r w:rsidRPr="006F0BCD">
        <w:rPr>
          <w:rFonts w:ascii="Verdana" w:eastAsia="Times New Roman" w:hAnsi="Verdana" w:cs="Tahoma"/>
          <w:sz w:val="28"/>
          <w:szCs w:val="28"/>
          <w:lang w:val="en-GB" w:eastAsia="ar-SA"/>
        </w:rPr>
        <w:lastRenderedPageBreak/>
        <w:t>Employees can claim the reimbursements by submitting necessary proof documents i.e. bills / receipts for medicines / professional consulting from medical practitioners, to the Finance department on a monthly basis</w:t>
      </w:r>
      <w:r w:rsidRPr="006F0BCD">
        <w:rPr>
          <w:rFonts w:ascii="Verdana" w:eastAsia="Times New Roman" w:hAnsi="Verdana" w:cs="Tahoma"/>
          <w:b/>
          <w:sz w:val="28"/>
          <w:szCs w:val="28"/>
          <w:lang w:val="en-GB" w:eastAsia="ar-SA"/>
        </w:rPr>
        <w:t>.</w:t>
      </w:r>
    </w:p>
    <w:p w:rsidR="006F0BCD" w:rsidRPr="006F0BCD" w:rsidRDefault="006F0BCD" w:rsidP="006F0BCD">
      <w:pPr>
        <w:tabs>
          <w:tab w:val="left" w:pos="540"/>
        </w:tabs>
        <w:suppressAutoHyphens/>
        <w:spacing w:after="0" w:line="360" w:lineRule="auto"/>
        <w:rPr>
          <w:rFonts w:ascii="Verdana" w:eastAsia="Times New Roman" w:hAnsi="Verdana" w:cs="Tahoma"/>
          <w:sz w:val="28"/>
          <w:szCs w:val="28"/>
          <w:lang w:val="en-GB" w:eastAsia="ar-SA"/>
        </w:rPr>
      </w:pPr>
    </w:p>
    <w:p w:rsidR="006F0BCD" w:rsidRPr="006F0BCD" w:rsidRDefault="006F0BCD" w:rsidP="006F0BCD">
      <w:pPr>
        <w:tabs>
          <w:tab w:val="left" w:pos="1170"/>
        </w:tabs>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In case, the employee does not furnish medical bills, the amount will be  taxed at the end of the year.</w:t>
      </w:r>
    </w:p>
    <w:p w:rsidR="006F0BCD" w:rsidRPr="006F0BCD" w:rsidRDefault="006F0BCD" w:rsidP="006F0BCD">
      <w:pPr>
        <w:suppressAutoHyphens/>
        <w:spacing w:after="0" w:line="360" w:lineRule="auto"/>
        <w:ind w:left="720"/>
        <w:rPr>
          <w:rFonts w:ascii="Verdana" w:eastAsia="Times New Roman" w:hAnsi="Verdana" w:cs="Tahoma"/>
          <w:sz w:val="28"/>
          <w:szCs w:val="28"/>
          <w:lang w:val="en-US" w:eastAsia="ar-SA"/>
        </w:rPr>
      </w:pPr>
    </w:p>
    <w:p w:rsidR="006F0BCD" w:rsidRPr="006F0BCD" w:rsidRDefault="006F0BCD" w:rsidP="006F0BCD">
      <w:pPr>
        <w:pStyle w:val="Ss"/>
        <w:rPr>
          <w:lang w:eastAsia="ar-SA"/>
        </w:rPr>
      </w:pPr>
      <w:bookmarkStart w:id="18" w:name="__RefHeading___Toc4550715"/>
      <w:bookmarkEnd w:id="18"/>
      <w:r w:rsidRPr="006F0BCD">
        <w:rPr>
          <w:lang w:eastAsia="ar-SA"/>
        </w:rPr>
        <w:t>Provident Fund Allowance (PF)</w:t>
      </w:r>
    </w:p>
    <w:p w:rsidR="006F0BCD" w:rsidRPr="006F0BCD" w:rsidRDefault="006F0BCD" w:rsidP="006F0BCD">
      <w:pPr>
        <w:suppressAutoHyphens/>
        <w:spacing w:before="200"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All employees will be eligible for a PF allowance as 12 % of the Basic Salary.</w:t>
      </w: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This allowance will be payable as a monthly allowance and when the PF account is opened the same will be deposited in the PF account of the individual.</w:t>
      </w:r>
    </w:p>
    <w:p w:rsidR="006F0BCD" w:rsidRPr="006F0BCD" w:rsidRDefault="006F0BCD" w:rsidP="006F0BCD">
      <w:pPr>
        <w:keepNext/>
        <w:suppressAutoHyphens/>
        <w:spacing w:after="0" w:line="360" w:lineRule="auto"/>
        <w:outlineLvl w:val="1"/>
        <w:rPr>
          <w:rFonts w:ascii="Verdana" w:eastAsia="Times New Roman" w:hAnsi="Verdana" w:cs="Tahoma"/>
          <w:b/>
          <w:sz w:val="28"/>
          <w:szCs w:val="28"/>
          <w:u w:val="single"/>
          <w:lang w:val="en-GB" w:eastAsia="ar-SA"/>
        </w:rPr>
      </w:pPr>
    </w:p>
    <w:p w:rsidR="006F0BCD" w:rsidRPr="006F0BCD" w:rsidRDefault="006F0BCD" w:rsidP="006F0BCD">
      <w:pPr>
        <w:pStyle w:val="Ss"/>
        <w:rPr>
          <w:lang w:eastAsia="ar-SA"/>
        </w:rPr>
      </w:pPr>
      <w:bookmarkStart w:id="19" w:name="__RefHeading___Toc4550716"/>
      <w:bookmarkEnd w:id="19"/>
      <w:r w:rsidRPr="006F0BCD">
        <w:rPr>
          <w:lang w:eastAsia="ar-SA"/>
        </w:rPr>
        <w:t>Other Allowances</w:t>
      </w:r>
    </w:p>
    <w:p w:rsidR="006F0BCD" w:rsidRPr="006F0BCD" w:rsidRDefault="006F0BCD" w:rsidP="006F0BCD">
      <w:pPr>
        <w:tabs>
          <w:tab w:val="left" w:pos="540"/>
        </w:tabs>
        <w:suppressAutoHyphens/>
        <w:spacing w:after="0" w:line="360" w:lineRule="auto"/>
        <w:rPr>
          <w:rFonts w:ascii="Verdana" w:eastAsia="Times New Roman" w:hAnsi="Verdana" w:cs="Tahoma"/>
          <w:b/>
          <w:sz w:val="28"/>
          <w:szCs w:val="28"/>
          <w:lang w:val="en-GB" w:eastAsia="ar-SA"/>
        </w:rPr>
      </w:pPr>
      <w:r w:rsidRPr="006F0BCD">
        <w:rPr>
          <w:rFonts w:ascii="Verdana" w:eastAsia="Times New Roman" w:hAnsi="Verdana" w:cs="Tahoma"/>
          <w:sz w:val="28"/>
          <w:szCs w:val="28"/>
          <w:lang w:val="en-GB" w:eastAsia="ar-SA"/>
        </w:rPr>
        <w:t xml:space="preserve">Details of other allowances if any will be mentioned in the employee’s appointment letter under Annual Compensation Plan. </w:t>
      </w:r>
    </w:p>
    <w:p w:rsidR="006F0BCD" w:rsidRPr="006F0BCD" w:rsidRDefault="006F0BCD" w:rsidP="006F0BCD">
      <w:pPr>
        <w:suppressAutoHyphens/>
        <w:spacing w:after="0" w:line="360" w:lineRule="auto"/>
        <w:rPr>
          <w:rFonts w:ascii="Verdana" w:eastAsia="Times New Roman" w:hAnsi="Verdana" w:cs="Tahoma"/>
          <w:b/>
          <w:sz w:val="28"/>
          <w:szCs w:val="28"/>
          <w:lang w:val="en-US" w:eastAsia="ar-SA"/>
        </w:rPr>
      </w:pPr>
    </w:p>
    <w:p w:rsidR="006F0BCD" w:rsidRPr="006F0BCD" w:rsidRDefault="006F0BCD" w:rsidP="006F0BCD">
      <w:pPr>
        <w:pStyle w:val="Ss"/>
        <w:rPr>
          <w:lang w:eastAsia="ar-SA"/>
        </w:rPr>
      </w:pPr>
      <w:bookmarkStart w:id="20" w:name="__RefHeading___Toc4550717"/>
      <w:bookmarkEnd w:id="20"/>
      <w:r w:rsidRPr="006F0BCD">
        <w:rPr>
          <w:lang w:eastAsia="ar-SA"/>
        </w:rPr>
        <w:t>Performance Pay</w:t>
      </w: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Performance pay or bonus will be paid in any given year as per the performance appraisal process.</w:t>
      </w: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lastRenderedPageBreak/>
        <w:t>Employees who have completed 6 months of service in the organization by October of the given year will be eligible for pro-rata performance pay as</w:t>
      </w:r>
      <w:r>
        <w:rPr>
          <w:rFonts w:ascii="Verdana" w:eastAsia="Times New Roman" w:hAnsi="Verdana" w:cs="Tahoma"/>
          <w:sz w:val="28"/>
          <w:szCs w:val="28"/>
          <w:lang w:val="en-GB" w:eastAsia="ar-SA"/>
        </w:rPr>
        <w:t xml:space="preserve"> </w:t>
      </w:r>
      <w:r w:rsidRPr="006F0BCD">
        <w:rPr>
          <w:rFonts w:ascii="Verdana" w:eastAsia="Times New Roman" w:hAnsi="Verdana" w:cs="Tahoma"/>
          <w:sz w:val="28"/>
          <w:szCs w:val="28"/>
          <w:lang w:val="en-GB" w:eastAsia="ar-SA"/>
        </w:rPr>
        <w:t>per the performance appraisal process.</w:t>
      </w:r>
    </w:p>
    <w:p w:rsidR="006F0BCD" w:rsidRPr="006F0BCD" w:rsidRDefault="006F0BCD" w:rsidP="006F0BCD">
      <w:pPr>
        <w:tabs>
          <w:tab w:val="left" w:pos="540"/>
        </w:tabs>
        <w:suppressAutoHyphens/>
        <w:spacing w:before="200"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P</w:t>
      </w:r>
      <w:r>
        <w:rPr>
          <w:rFonts w:ascii="Verdana" w:eastAsia="Times New Roman" w:hAnsi="Verdana" w:cs="Tahoma"/>
          <w:sz w:val="28"/>
          <w:szCs w:val="28"/>
          <w:lang w:val="en-GB" w:eastAsia="ar-SA"/>
        </w:rPr>
        <w:t xml:space="preserve">erformance pay will be payable </w:t>
      </w:r>
      <w:r w:rsidRPr="006F0BCD">
        <w:rPr>
          <w:rFonts w:ascii="Verdana" w:eastAsia="Times New Roman" w:hAnsi="Verdana" w:cs="Tahoma"/>
          <w:sz w:val="28"/>
          <w:szCs w:val="28"/>
          <w:lang w:val="en-GB" w:eastAsia="ar-SA"/>
        </w:rPr>
        <w:t>after appraisals.</w:t>
      </w:r>
    </w:p>
    <w:p w:rsidR="006F0BCD" w:rsidRPr="006F0BCD" w:rsidRDefault="006F0BCD" w:rsidP="006F0BCD">
      <w:pPr>
        <w:tabs>
          <w:tab w:val="left" w:pos="540"/>
        </w:tabs>
        <w:suppressAutoHyphens/>
        <w:spacing w:before="200"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Performance pay amount is fully taxable.</w:t>
      </w:r>
    </w:p>
    <w:p w:rsidR="006F0BCD" w:rsidRPr="006F0BCD" w:rsidRDefault="006F0BCD" w:rsidP="006F0BCD">
      <w:pPr>
        <w:suppressAutoHyphens/>
        <w:spacing w:after="0" w:line="360" w:lineRule="auto"/>
        <w:rPr>
          <w:rFonts w:ascii="Verdana" w:eastAsia="Times New Roman" w:hAnsi="Verdana" w:cs="Tahoma"/>
          <w:sz w:val="28"/>
          <w:szCs w:val="28"/>
          <w:lang w:val="en-US" w:eastAsia="ar-SA"/>
        </w:rPr>
      </w:pPr>
      <w:r w:rsidRPr="006F0BCD">
        <w:rPr>
          <w:rFonts w:ascii="Verdana" w:eastAsia="Times New Roman" w:hAnsi="Verdana" w:cs="Tahoma"/>
          <w:sz w:val="28"/>
          <w:szCs w:val="28"/>
          <w:lang w:val="en-US" w:eastAsia="ar-SA"/>
        </w:rPr>
        <w:tab/>
      </w:r>
    </w:p>
    <w:p w:rsidR="006F0BCD" w:rsidRPr="006F0BCD" w:rsidRDefault="006F0BCD" w:rsidP="006F0BCD">
      <w:pPr>
        <w:pStyle w:val="Ss"/>
        <w:rPr>
          <w:lang w:eastAsia="ar-SA"/>
        </w:rPr>
      </w:pPr>
      <w:bookmarkStart w:id="21" w:name="__RefHeading___Toc4550718"/>
      <w:bookmarkEnd w:id="21"/>
      <w:r w:rsidRPr="006F0BCD">
        <w:rPr>
          <w:lang w:eastAsia="ar-SA"/>
        </w:rPr>
        <w:t>Annual Salary Revision</w:t>
      </w:r>
    </w:p>
    <w:p w:rsidR="00061D3F" w:rsidRDefault="006F0BCD" w:rsidP="00061D3F">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The salary for the individual employee will be reviewed annually.  The</w:t>
      </w:r>
      <w:r>
        <w:rPr>
          <w:rFonts w:ascii="Verdana" w:eastAsia="Times New Roman" w:hAnsi="Verdana" w:cs="Tahoma"/>
          <w:sz w:val="28"/>
          <w:szCs w:val="28"/>
          <w:lang w:val="en-GB" w:eastAsia="ar-SA"/>
        </w:rPr>
        <w:t xml:space="preserve"> </w:t>
      </w:r>
      <w:r w:rsidRPr="006F0BCD">
        <w:rPr>
          <w:rFonts w:ascii="Verdana" w:eastAsia="Times New Roman" w:hAnsi="Verdana" w:cs="Tahoma"/>
          <w:sz w:val="28"/>
          <w:szCs w:val="28"/>
          <w:lang w:val="en-GB" w:eastAsia="ar-SA"/>
        </w:rPr>
        <w:t>change in the salary will be dependant on the overall performance of the company as well as performance of the individual that will be decided as per the performance appraisal system.</w:t>
      </w:r>
      <w:bookmarkStart w:id="22" w:name="__RefHeading___Toc4550719"/>
      <w:bookmarkEnd w:id="22"/>
    </w:p>
    <w:p w:rsidR="00061D3F" w:rsidRPr="00061D3F" w:rsidRDefault="00061D3F" w:rsidP="00061D3F">
      <w:pPr>
        <w:suppressAutoHyphens/>
        <w:spacing w:after="0" w:line="360" w:lineRule="auto"/>
        <w:rPr>
          <w:rFonts w:ascii="Verdana" w:eastAsia="Times New Roman" w:hAnsi="Verdana" w:cs="Tahoma"/>
          <w:sz w:val="28"/>
          <w:szCs w:val="28"/>
          <w:lang w:val="en-GB" w:eastAsia="ar-SA"/>
        </w:rPr>
      </w:pPr>
    </w:p>
    <w:p w:rsidR="006F0BCD" w:rsidRPr="006F0BCD" w:rsidRDefault="006F0BCD" w:rsidP="006F0BCD">
      <w:pPr>
        <w:pStyle w:val="Ss"/>
        <w:rPr>
          <w:lang w:eastAsia="ar-SA"/>
        </w:rPr>
      </w:pPr>
      <w:r w:rsidRPr="006F0BCD">
        <w:rPr>
          <w:lang w:eastAsia="ar-SA"/>
        </w:rPr>
        <w:t>Deduction of tax at source from salary (TDS)</w:t>
      </w:r>
    </w:p>
    <w:p w:rsidR="006F0BCD" w:rsidRPr="006F0BCD" w:rsidRDefault="006F0BCD" w:rsidP="00061D3F">
      <w:pPr>
        <w:tabs>
          <w:tab w:val="left" w:pos="630"/>
        </w:tabs>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In computing the tax deductible at source, the company will take into account any rebate, which is available to the employees as per the provision of the income tax Act, 1961. The employees are required to furnish a</w:t>
      </w:r>
      <w:r w:rsidR="00061D3F">
        <w:rPr>
          <w:rFonts w:ascii="Verdana" w:eastAsia="Times New Roman" w:hAnsi="Verdana" w:cs="Tahoma"/>
          <w:sz w:val="28"/>
          <w:szCs w:val="28"/>
          <w:lang w:val="en-GB" w:eastAsia="ar-SA"/>
        </w:rPr>
        <w:t xml:space="preserve"> </w:t>
      </w:r>
      <w:r w:rsidRPr="006F0BCD">
        <w:rPr>
          <w:rFonts w:ascii="Verdana" w:eastAsia="Times New Roman" w:hAnsi="Verdana" w:cs="Tahoma"/>
          <w:sz w:val="28"/>
          <w:szCs w:val="28"/>
          <w:lang w:val="en-GB" w:eastAsia="ar-SA"/>
        </w:rPr>
        <w:t>declaration with regard to the investment proposed to be</w:t>
      </w:r>
      <w:r w:rsidR="00061D3F">
        <w:rPr>
          <w:rFonts w:ascii="Verdana" w:eastAsia="Times New Roman" w:hAnsi="Verdana" w:cs="Tahoma"/>
          <w:sz w:val="28"/>
          <w:szCs w:val="28"/>
          <w:lang w:val="en-GB" w:eastAsia="ar-SA"/>
        </w:rPr>
        <w:t xml:space="preserve"> </w:t>
      </w:r>
      <w:r w:rsidRPr="006F0BCD">
        <w:rPr>
          <w:rFonts w:ascii="Verdana" w:eastAsia="Times New Roman" w:hAnsi="Verdana" w:cs="Tahoma"/>
          <w:sz w:val="28"/>
          <w:szCs w:val="28"/>
          <w:lang w:val="en-GB" w:eastAsia="ar-SA"/>
        </w:rPr>
        <w:t xml:space="preserve">made by them in any eligible instrument latest by April 15 in each year. All new employees are required to furnish the declaration within 15 days of joining the organization. </w:t>
      </w:r>
    </w:p>
    <w:p w:rsidR="00061D3F" w:rsidRDefault="00061D3F" w:rsidP="00061D3F">
      <w:pPr>
        <w:tabs>
          <w:tab w:val="left" w:pos="630"/>
        </w:tabs>
        <w:suppressAutoHyphens/>
        <w:spacing w:after="0" w:line="360" w:lineRule="auto"/>
        <w:rPr>
          <w:rFonts w:ascii="Verdana" w:eastAsia="Times New Roman" w:hAnsi="Verdana" w:cs="Tahoma"/>
          <w:sz w:val="28"/>
          <w:szCs w:val="28"/>
          <w:lang w:val="en-GB" w:eastAsia="ar-SA"/>
        </w:rPr>
      </w:pPr>
    </w:p>
    <w:p w:rsidR="006F0BCD" w:rsidRPr="006F0BCD" w:rsidRDefault="006F0BCD" w:rsidP="00061D3F">
      <w:pPr>
        <w:tabs>
          <w:tab w:val="left" w:pos="630"/>
        </w:tabs>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lastRenderedPageBreak/>
        <w:t>New employees are also required to furnish the salary certificate from earlier employer on joining.</w:t>
      </w: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Employees will then be required to furnish proof of such investments latest by March of each year. In case proofs are not furnished, the rebate as per</w:t>
      </w:r>
      <w:r w:rsidR="00061D3F">
        <w:rPr>
          <w:rFonts w:ascii="Verdana" w:eastAsia="Times New Roman" w:hAnsi="Verdana" w:cs="Tahoma"/>
          <w:sz w:val="28"/>
          <w:szCs w:val="28"/>
          <w:lang w:val="en-GB" w:eastAsia="ar-SA"/>
        </w:rPr>
        <w:t xml:space="preserve"> </w:t>
      </w:r>
      <w:r w:rsidRPr="006F0BCD">
        <w:rPr>
          <w:rFonts w:ascii="Verdana" w:eastAsia="Times New Roman" w:hAnsi="Verdana" w:cs="Tahoma"/>
          <w:sz w:val="28"/>
          <w:szCs w:val="28"/>
          <w:lang w:val="en-GB" w:eastAsia="ar-SA"/>
        </w:rPr>
        <w:t>provisions of Income Tax Act, 1961 cannot be considered and tax will be</w:t>
      </w:r>
      <w:r w:rsidR="00061D3F">
        <w:rPr>
          <w:rFonts w:ascii="Verdana" w:eastAsia="Times New Roman" w:hAnsi="Verdana" w:cs="Tahoma"/>
          <w:sz w:val="28"/>
          <w:szCs w:val="28"/>
          <w:lang w:val="en-GB" w:eastAsia="ar-SA"/>
        </w:rPr>
        <w:t xml:space="preserve"> </w:t>
      </w:r>
      <w:r w:rsidRPr="006F0BCD">
        <w:rPr>
          <w:rFonts w:ascii="Verdana" w:eastAsia="Times New Roman" w:hAnsi="Verdana" w:cs="Tahoma"/>
          <w:sz w:val="28"/>
          <w:szCs w:val="28"/>
          <w:lang w:val="en-GB" w:eastAsia="ar-SA"/>
        </w:rPr>
        <w:t>deducted accordingly.</w:t>
      </w: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p>
    <w:p w:rsidR="006F0BCD" w:rsidRPr="006F0BCD" w:rsidRDefault="006F0BCD" w:rsidP="006F0BCD">
      <w:pPr>
        <w:tabs>
          <w:tab w:val="left" w:pos="360"/>
          <w:tab w:val="left" w:pos="540"/>
        </w:tabs>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Employees may contact the Finance department for more details regarding their salary and TDS calculation. The employee is solely responsible for filing</w:t>
      </w:r>
      <w:r w:rsidR="00061D3F">
        <w:rPr>
          <w:rFonts w:ascii="Verdana" w:eastAsia="Times New Roman" w:hAnsi="Verdana" w:cs="Tahoma"/>
          <w:sz w:val="28"/>
          <w:szCs w:val="28"/>
          <w:lang w:val="en-GB" w:eastAsia="ar-SA"/>
        </w:rPr>
        <w:t xml:space="preserve"> </w:t>
      </w:r>
      <w:r w:rsidRPr="006F0BCD">
        <w:rPr>
          <w:rFonts w:ascii="Verdana" w:eastAsia="Times New Roman" w:hAnsi="Verdana" w:cs="Tahoma"/>
          <w:sz w:val="28"/>
          <w:szCs w:val="28"/>
          <w:lang w:val="en-GB" w:eastAsia="ar-SA"/>
        </w:rPr>
        <w:t>their own Income Tax return at the end of the year and the Finance department will issue the Form 16 together with a salary certificate for the</w:t>
      </w:r>
      <w:r w:rsidR="00061D3F">
        <w:rPr>
          <w:rFonts w:ascii="Verdana" w:eastAsia="Times New Roman" w:hAnsi="Verdana" w:cs="Tahoma"/>
          <w:sz w:val="28"/>
          <w:szCs w:val="28"/>
          <w:lang w:val="en-GB" w:eastAsia="ar-SA"/>
        </w:rPr>
        <w:t xml:space="preserve"> </w:t>
      </w:r>
      <w:r w:rsidRPr="006F0BCD">
        <w:rPr>
          <w:rFonts w:ascii="Verdana" w:eastAsia="Times New Roman" w:hAnsi="Verdana" w:cs="Tahoma"/>
          <w:sz w:val="28"/>
          <w:szCs w:val="28"/>
          <w:lang w:val="en-GB" w:eastAsia="ar-SA"/>
        </w:rPr>
        <w:t xml:space="preserve">      financial year.</w:t>
      </w:r>
    </w:p>
    <w:p w:rsidR="006F0BCD" w:rsidRPr="006F0BCD" w:rsidRDefault="006F0BCD" w:rsidP="006F0BCD">
      <w:pPr>
        <w:pStyle w:val="Ss"/>
        <w:rPr>
          <w:lang w:eastAsia="ar-SA"/>
        </w:rPr>
      </w:pPr>
      <w:bookmarkStart w:id="23" w:name="__RefHeading___Toc4550720"/>
      <w:bookmarkEnd w:id="23"/>
      <w:r w:rsidRPr="006F0BCD">
        <w:rPr>
          <w:lang w:eastAsia="ar-SA"/>
        </w:rPr>
        <w:t>Employee Insurance</w:t>
      </w:r>
    </w:p>
    <w:p w:rsidR="00061D3F" w:rsidRDefault="006F0BCD" w:rsidP="00061D3F">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b/>
          <w:i/>
          <w:color w:val="FF0000"/>
          <w:sz w:val="28"/>
          <w:szCs w:val="28"/>
          <w:lang w:val="en-GB" w:eastAsia="ar-SA"/>
        </w:rPr>
        <w:t>(COMPANY NAME)</w:t>
      </w:r>
      <w:r w:rsidRPr="006F0BCD">
        <w:rPr>
          <w:rFonts w:ascii="Verdana" w:eastAsia="Times New Roman" w:hAnsi="Verdana" w:cs="Tahoma"/>
          <w:sz w:val="28"/>
          <w:szCs w:val="28"/>
          <w:lang w:val="en-GB" w:eastAsia="ar-SA"/>
        </w:rPr>
        <w:t xml:space="preserve"> will insure its employees in Grades in I, II, III &amp; IV. The employees will be insured for health for amounts as per the grade structure.</w:t>
      </w:r>
    </w:p>
    <w:p w:rsidR="006F0BCD" w:rsidRDefault="006F0BCD" w:rsidP="006F0BCD">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New employees joining on the 15</w:t>
      </w:r>
      <w:r w:rsidRPr="006F0BCD">
        <w:rPr>
          <w:rFonts w:ascii="Verdana" w:eastAsia="Times New Roman" w:hAnsi="Verdana" w:cs="Tahoma"/>
          <w:sz w:val="28"/>
          <w:szCs w:val="28"/>
          <w:vertAlign w:val="superscript"/>
          <w:lang w:val="en-GB" w:eastAsia="ar-SA"/>
        </w:rPr>
        <w:t>th</w:t>
      </w:r>
      <w:r w:rsidRPr="006F0BCD">
        <w:rPr>
          <w:rFonts w:ascii="Verdana" w:eastAsia="Times New Roman" w:hAnsi="Verdana" w:cs="Tahoma"/>
          <w:sz w:val="28"/>
          <w:szCs w:val="28"/>
          <w:lang w:val="en-GB" w:eastAsia="ar-SA"/>
        </w:rPr>
        <w:t xml:space="preserve"> of the month or earlier will be insured by the end of the month. For employees joining after the 15</w:t>
      </w:r>
      <w:r w:rsidRPr="006F0BCD">
        <w:rPr>
          <w:rFonts w:ascii="Verdana" w:eastAsia="Times New Roman" w:hAnsi="Verdana" w:cs="Tahoma"/>
          <w:sz w:val="28"/>
          <w:szCs w:val="28"/>
          <w:vertAlign w:val="superscript"/>
          <w:lang w:val="en-GB" w:eastAsia="ar-SA"/>
        </w:rPr>
        <w:t>th</w:t>
      </w:r>
      <w:r w:rsidRPr="006F0BCD">
        <w:rPr>
          <w:rFonts w:ascii="Verdana" w:eastAsia="Times New Roman" w:hAnsi="Verdana" w:cs="Tahoma"/>
          <w:sz w:val="28"/>
          <w:szCs w:val="28"/>
          <w:lang w:val="en-GB" w:eastAsia="ar-SA"/>
        </w:rPr>
        <w:t>, insurance will be done in the next month-end.</w:t>
      </w:r>
    </w:p>
    <w:p w:rsidR="00061D3F" w:rsidRPr="006F0BCD" w:rsidRDefault="00061D3F" w:rsidP="006F0BCD">
      <w:pPr>
        <w:suppressAutoHyphens/>
        <w:spacing w:after="0" w:line="360" w:lineRule="auto"/>
        <w:rPr>
          <w:rFonts w:ascii="Verdana" w:eastAsia="Times New Roman" w:hAnsi="Verdana" w:cs="Tahoma"/>
          <w:sz w:val="28"/>
          <w:szCs w:val="28"/>
          <w:lang w:val="en-GB" w:eastAsia="ar-SA"/>
        </w:rPr>
      </w:pPr>
    </w:p>
    <w:p w:rsidR="006F0BCD" w:rsidRPr="006F0BCD" w:rsidRDefault="006F0BCD" w:rsidP="006F0BCD">
      <w:pPr>
        <w:suppressAutoHyphens/>
        <w:spacing w:before="200" w:after="0" w:line="360" w:lineRule="auto"/>
        <w:rPr>
          <w:rFonts w:ascii="Verdana" w:eastAsia="Times New Roman" w:hAnsi="Verdana" w:cs="Tahoma"/>
          <w:sz w:val="28"/>
          <w:szCs w:val="28"/>
          <w:lang w:val="en-GB" w:eastAsia="ar-SA"/>
        </w:rPr>
      </w:pPr>
    </w:p>
    <w:p w:rsidR="006F0BCD" w:rsidRPr="006F0BCD" w:rsidRDefault="006F0BCD" w:rsidP="006F0BCD">
      <w:pPr>
        <w:pStyle w:val="Ss"/>
        <w:rPr>
          <w:lang w:eastAsia="ar-SA"/>
        </w:rPr>
      </w:pPr>
      <w:bookmarkStart w:id="24" w:name="__RefHeading___Toc4550721"/>
      <w:bookmarkEnd w:id="24"/>
      <w:r w:rsidRPr="006F0BCD">
        <w:rPr>
          <w:lang w:eastAsia="ar-SA"/>
        </w:rPr>
        <w:lastRenderedPageBreak/>
        <w:t>Reimbursements</w:t>
      </w:r>
    </w:p>
    <w:p w:rsidR="006F0BCD" w:rsidRPr="006F0BCD" w:rsidRDefault="006F0BCD" w:rsidP="006F0BCD">
      <w:pPr>
        <w:suppressAutoHyphens/>
        <w:spacing w:after="0" w:line="360" w:lineRule="auto"/>
        <w:rPr>
          <w:rFonts w:ascii="Verdana" w:eastAsia="Times New Roman" w:hAnsi="Verdana" w:cs="Times New Roman"/>
          <w:sz w:val="28"/>
          <w:szCs w:val="28"/>
          <w:lang w:val="en-GB" w:eastAsia="ar-SA"/>
        </w:rPr>
      </w:pPr>
    </w:p>
    <w:p w:rsidR="006F0BCD" w:rsidRPr="006F0BCD" w:rsidRDefault="006F0BCD" w:rsidP="006F0BCD">
      <w:pPr>
        <w:tabs>
          <w:tab w:val="left" w:pos="540"/>
        </w:tabs>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Employees can claim reimbursements for expenses done for official purposes by filling up the expense statements</w:t>
      </w:r>
      <w:r w:rsidR="00061D3F">
        <w:rPr>
          <w:rFonts w:ascii="Verdana" w:eastAsia="Times New Roman" w:hAnsi="Verdana" w:cs="Tahoma"/>
          <w:sz w:val="28"/>
          <w:szCs w:val="28"/>
          <w:lang w:val="en-GB" w:eastAsia="ar-SA"/>
        </w:rPr>
        <w:t>.</w:t>
      </w:r>
    </w:p>
    <w:p w:rsidR="006F0BCD" w:rsidRPr="006F0BCD" w:rsidRDefault="006F0BCD" w:rsidP="006F0BCD">
      <w:pPr>
        <w:tabs>
          <w:tab w:val="left" w:pos="540"/>
          <w:tab w:val="left" w:pos="630"/>
        </w:tabs>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 xml:space="preserve">Reimbursements will be as per the expense approval matrix. The same can be referred in </w:t>
      </w:r>
      <w:r w:rsidR="00061D3F">
        <w:rPr>
          <w:rFonts w:ascii="Verdana" w:eastAsia="Times New Roman" w:hAnsi="Verdana" w:cs="Tahoma"/>
          <w:b/>
          <w:sz w:val="28"/>
          <w:szCs w:val="28"/>
          <w:lang w:val="en-GB" w:eastAsia="ar-SA"/>
        </w:rPr>
        <w:t>Company Policies</w:t>
      </w:r>
      <w:r w:rsidRPr="006F0BCD">
        <w:rPr>
          <w:rFonts w:ascii="Verdana" w:eastAsia="Times New Roman" w:hAnsi="Verdana" w:cs="Tahoma"/>
          <w:sz w:val="28"/>
          <w:szCs w:val="28"/>
          <w:lang w:val="en-GB" w:eastAsia="ar-SA"/>
        </w:rPr>
        <w:t>.</w:t>
      </w:r>
    </w:p>
    <w:p w:rsidR="006F0BCD" w:rsidRPr="006F0BCD" w:rsidRDefault="006F0BCD" w:rsidP="00061D3F">
      <w:pPr>
        <w:suppressAutoHyphens/>
        <w:spacing w:before="200" w:after="0" w:line="360" w:lineRule="auto"/>
        <w:rPr>
          <w:rFonts w:ascii="Verdana" w:eastAsia="Times New Roman" w:hAnsi="Verdana" w:cs="Tahoma"/>
          <w:sz w:val="28"/>
          <w:szCs w:val="28"/>
          <w:lang w:val="en-GB" w:eastAsia="ar-SA"/>
        </w:rPr>
      </w:pPr>
    </w:p>
    <w:p w:rsidR="006F0BCD" w:rsidRPr="006F0BCD" w:rsidRDefault="006F0BCD" w:rsidP="006F0BCD">
      <w:pPr>
        <w:pStyle w:val="Title"/>
      </w:pPr>
      <w:bookmarkStart w:id="25" w:name="__RefHeading___Toc4550722"/>
      <w:bookmarkEnd w:id="25"/>
      <w:r w:rsidRPr="006F0BCD">
        <w:t>Official Travel</w:t>
      </w:r>
    </w:p>
    <w:p w:rsidR="00061D3F" w:rsidRPr="006F0BCD" w:rsidRDefault="00061D3F" w:rsidP="00061D3F">
      <w:pPr>
        <w:suppressAutoHyphens/>
        <w:spacing w:after="0" w:line="360" w:lineRule="auto"/>
        <w:rPr>
          <w:rFonts w:ascii="Verdana" w:eastAsia="Times New Roman" w:hAnsi="Verdana" w:cs="Tahoma"/>
          <w:color w:val="000000"/>
          <w:sz w:val="28"/>
          <w:szCs w:val="28"/>
          <w:lang w:val="en-GB" w:eastAsia="ar-SA"/>
        </w:rPr>
      </w:pPr>
      <w:r w:rsidRPr="006F0BCD">
        <w:rPr>
          <w:rFonts w:ascii="Verdana" w:eastAsia="Times New Roman" w:hAnsi="Verdana" w:cs="Tahoma"/>
          <w:color w:val="000000"/>
          <w:sz w:val="28"/>
          <w:szCs w:val="28"/>
          <w:lang w:val="en-GB" w:eastAsia="ar-SA"/>
        </w:rPr>
        <w:t xml:space="preserve">Employees undertaking travel have to </w:t>
      </w:r>
      <w:r>
        <w:rPr>
          <w:rFonts w:ascii="Verdana" w:eastAsia="Times New Roman" w:hAnsi="Verdana" w:cs="Tahoma"/>
          <w:color w:val="000000"/>
          <w:sz w:val="28"/>
          <w:szCs w:val="28"/>
          <w:lang w:val="en-GB" w:eastAsia="ar-SA"/>
        </w:rPr>
        <w:t>follow the Company Policies stating the same.</w:t>
      </w: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p>
    <w:p w:rsidR="006F0BCD" w:rsidRPr="006F0BCD" w:rsidRDefault="006F0BCD" w:rsidP="006F0BCD">
      <w:pPr>
        <w:pStyle w:val="Title"/>
      </w:pPr>
      <w:r w:rsidRPr="006F0BCD">
        <w:t>Purchase Of Material /Services</w:t>
      </w:r>
    </w:p>
    <w:p w:rsidR="006F0BCD" w:rsidRPr="006F0BCD" w:rsidRDefault="006F0BCD" w:rsidP="006F0BCD">
      <w:pPr>
        <w:suppressAutoHyphens/>
        <w:spacing w:after="0" w:line="360" w:lineRule="auto"/>
        <w:rPr>
          <w:rFonts w:ascii="Verdana" w:eastAsia="Times New Roman" w:hAnsi="Verdana" w:cs="Times New Roman"/>
          <w:sz w:val="28"/>
          <w:szCs w:val="28"/>
          <w:lang w:val="en-GB" w:eastAsia="ar-SA"/>
        </w:rPr>
      </w:pPr>
    </w:p>
    <w:p w:rsidR="00061D3F" w:rsidRDefault="006F0BCD" w:rsidP="00061D3F">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 xml:space="preserve">For purchase of any material or services, a prior authorisation is required in the form of a material requisition </w:t>
      </w:r>
    </w:p>
    <w:p w:rsidR="00061D3F" w:rsidRDefault="00061D3F" w:rsidP="00061D3F">
      <w:pPr>
        <w:suppressAutoHyphens/>
        <w:spacing w:after="0" w:line="360" w:lineRule="auto"/>
        <w:rPr>
          <w:rFonts w:ascii="Verdana" w:eastAsia="Times New Roman" w:hAnsi="Verdana" w:cs="Tahoma"/>
          <w:sz w:val="28"/>
          <w:szCs w:val="28"/>
          <w:lang w:val="en-GB" w:eastAsia="ar-SA"/>
        </w:rPr>
      </w:pP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All commitments require appropriate documentation authorisation and approval in advance of the contemplated transaction.  The requisition documentation should include requester's name, estimated cost of the request and purpose material/services requested.  This should be supported by two quotations for the required material/services.</w:t>
      </w: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p>
    <w:p w:rsidR="006F0BCD" w:rsidRPr="006F0BCD" w:rsidRDefault="006F0BCD" w:rsidP="00061D3F">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The originator of the requisition is responsible for obtaining all signatures.</w:t>
      </w: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lastRenderedPageBreak/>
        <w:t>Each requisition should be authorised by head of the department (HOD).</w:t>
      </w:r>
    </w:p>
    <w:p w:rsidR="00061D3F" w:rsidRDefault="00061D3F" w:rsidP="00061D3F">
      <w:pPr>
        <w:suppressAutoHyphens/>
        <w:spacing w:after="0" w:line="360" w:lineRule="auto"/>
        <w:rPr>
          <w:rFonts w:ascii="Verdana" w:eastAsia="Times New Roman" w:hAnsi="Verdana" w:cs="Tahoma"/>
          <w:sz w:val="28"/>
          <w:szCs w:val="28"/>
          <w:lang w:val="en-GB" w:eastAsia="ar-SA"/>
        </w:rPr>
      </w:pPr>
    </w:p>
    <w:p w:rsidR="006F0BCD" w:rsidRPr="006F0BCD" w:rsidRDefault="006F0BCD" w:rsidP="00061D3F">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Employee expense reports must be authorised by the department head.</w:t>
      </w: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 xml:space="preserve">          No employee shall approve his/her own expenditures.</w:t>
      </w: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p>
    <w:p w:rsidR="006F0BCD" w:rsidRPr="006F0BCD" w:rsidRDefault="006F0BCD" w:rsidP="006F0BCD">
      <w:pPr>
        <w:tabs>
          <w:tab w:val="left" w:pos="720"/>
        </w:tabs>
        <w:suppressAutoHyphens/>
        <w:spacing w:after="0" w:line="360" w:lineRule="auto"/>
        <w:rPr>
          <w:rFonts w:ascii="Verdana" w:eastAsia="Times New Roman" w:hAnsi="Verdana" w:cs="Tahoma"/>
          <w:sz w:val="28"/>
          <w:szCs w:val="28"/>
          <w:lang w:val="en-GB" w:eastAsia="ar-SA"/>
        </w:rPr>
      </w:pPr>
    </w:p>
    <w:p w:rsidR="006F0BCD" w:rsidRPr="006F0BCD" w:rsidRDefault="006F0BCD" w:rsidP="006F0BCD">
      <w:pPr>
        <w:pStyle w:val="Title"/>
      </w:pPr>
      <w:r w:rsidRPr="006F0BCD">
        <w:t>Leaving Formalities</w:t>
      </w:r>
    </w:p>
    <w:p w:rsidR="006F0BCD" w:rsidRPr="006F0BCD" w:rsidRDefault="006F0BCD" w:rsidP="006F0BCD">
      <w:pPr>
        <w:keepNext/>
        <w:suppressAutoHyphens/>
        <w:spacing w:after="0" w:line="360" w:lineRule="auto"/>
        <w:outlineLvl w:val="1"/>
        <w:rPr>
          <w:rFonts w:ascii="Verdana" w:eastAsia="Times New Roman" w:hAnsi="Verdana" w:cs="Tahoma"/>
          <w:b/>
          <w:sz w:val="28"/>
          <w:szCs w:val="28"/>
          <w:u w:val="single"/>
          <w:lang w:val="en-GB" w:eastAsia="ar-SA"/>
        </w:rPr>
      </w:pPr>
    </w:p>
    <w:p w:rsidR="006F0BCD" w:rsidRPr="006F0BCD" w:rsidRDefault="006F0BCD" w:rsidP="006F0BCD">
      <w:pPr>
        <w:pStyle w:val="Ss"/>
        <w:rPr>
          <w:lang w:eastAsia="ar-SA"/>
        </w:rPr>
      </w:pPr>
      <w:bookmarkStart w:id="26" w:name="__RefHeading___Toc4550728"/>
      <w:bookmarkEnd w:id="26"/>
      <w:r w:rsidRPr="006F0BCD">
        <w:rPr>
          <w:lang w:eastAsia="ar-SA"/>
        </w:rPr>
        <w:t>Termination of services</w:t>
      </w:r>
    </w:p>
    <w:p w:rsidR="006F0BCD" w:rsidRPr="006F0BCD" w:rsidRDefault="006F0BCD" w:rsidP="006F0BCD">
      <w:pPr>
        <w:suppressAutoHyphens/>
        <w:spacing w:after="0" w:line="360" w:lineRule="auto"/>
        <w:rPr>
          <w:rFonts w:ascii="Verdana" w:eastAsia="Times New Roman" w:hAnsi="Verdana" w:cs="Times New Roman"/>
          <w:sz w:val="28"/>
          <w:szCs w:val="28"/>
          <w:lang w:val="en-GB" w:eastAsia="ar-SA"/>
        </w:rPr>
      </w:pP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During the probation period, the employee or the organisation shall be entitled to terminating the employment at any time by one party giving to the other two weeks’ notice in writing or two weeks salary in lieu of notice.</w:t>
      </w: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After confirmation, your employment may be terminated at any time by either party giving to the other one months’ written notice or one month’s salary in lieu of notice.</w:t>
      </w: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p>
    <w:p w:rsidR="006F0BCD" w:rsidRPr="006F0BCD" w:rsidRDefault="006F0BCD" w:rsidP="006F0BCD">
      <w:pPr>
        <w:tabs>
          <w:tab w:val="left" w:pos="720"/>
        </w:tabs>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The organisation can terminate your employment without notice or salary in lieu of notice on the happening of one or more of the following events:</w:t>
      </w:r>
    </w:p>
    <w:p w:rsidR="006F0BCD" w:rsidRPr="006F0BCD" w:rsidRDefault="006F0BCD" w:rsidP="006F0BCD">
      <w:pPr>
        <w:suppressAutoHyphens/>
        <w:spacing w:after="0" w:line="360" w:lineRule="auto"/>
        <w:rPr>
          <w:rFonts w:ascii="Verdana" w:eastAsia="Times New Roman" w:hAnsi="Verdana" w:cs="Tahoma"/>
          <w:sz w:val="28"/>
          <w:szCs w:val="28"/>
          <w:lang w:val="en-US" w:eastAsia="ar-SA"/>
        </w:rPr>
      </w:pPr>
    </w:p>
    <w:p w:rsidR="006F0BCD" w:rsidRPr="006F0BCD" w:rsidRDefault="006F0BCD" w:rsidP="00061D3F">
      <w:pPr>
        <w:numPr>
          <w:ilvl w:val="2"/>
          <w:numId w:val="37"/>
        </w:numPr>
        <w:tabs>
          <w:tab w:val="left" w:pos="810"/>
        </w:tabs>
        <w:suppressAutoHyphens/>
        <w:spacing w:after="0" w:line="360" w:lineRule="auto"/>
        <w:rPr>
          <w:rFonts w:ascii="Verdana" w:eastAsia="Times New Roman" w:hAnsi="Verdana" w:cs="Tahoma"/>
          <w:sz w:val="28"/>
          <w:szCs w:val="28"/>
          <w:lang w:val="en-US" w:eastAsia="ar-SA"/>
        </w:rPr>
      </w:pPr>
      <w:r w:rsidRPr="006F0BCD">
        <w:rPr>
          <w:rFonts w:ascii="Verdana" w:eastAsia="Times New Roman" w:hAnsi="Verdana" w:cs="Tahoma"/>
          <w:sz w:val="28"/>
          <w:szCs w:val="28"/>
          <w:lang w:val="en-US" w:eastAsia="ar-SA"/>
        </w:rPr>
        <w:lastRenderedPageBreak/>
        <w:t>If any declaration given or information furnished by you to the organization proves to be false or if you are found to have willfully suppressed any material information;</w:t>
      </w:r>
    </w:p>
    <w:p w:rsidR="006F0BCD" w:rsidRPr="006F0BCD" w:rsidRDefault="006F0BCD" w:rsidP="006F0BCD">
      <w:pPr>
        <w:tabs>
          <w:tab w:val="left" w:pos="1620"/>
        </w:tabs>
        <w:suppressAutoHyphens/>
        <w:spacing w:after="0" w:line="360" w:lineRule="auto"/>
        <w:ind w:left="1620" w:hanging="1620"/>
        <w:rPr>
          <w:rFonts w:ascii="Verdana" w:eastAsia="Times New Roman" w:hAnsi="Verdana" w:cs="Tahoma"/>
          <w:sz w:val="28"/>
          <w:szCs w:val="28"/>
          <w:lang w:val="en-US" w:eastAsia="ar-SA"/>
        </w:rPr>
      </w:pPr>
    </w:p>
    <w:p w:rsidR="006F0BCD" w:rsidRPr="006F0BCD" w:rsidRDefault="006F0BCD" w:rsidP="00061D3F">
      <w:pPr>
        <w:numPr>
          <w:ilvl w:val="2"/>
          <w:numId w:val="37"/>
        </w:numPr>
        <w:tabs>
          <w:tab w:val="left" w:pos="900"/>
        </w:tabs>
        <w:suppressAutoHyphens/>
        <w:spacing w:after="0" w:line="360" w:lineRule="auto"/>
        <w:rPr>
          <w:rFonts w:ascii="Verdana" w:eastAsia="Times New Roman" w:hAnsi="Verdana" w:cs="Tahoma"/>
          <w:sz w:val="28"/>
          <w:szCs w:val="28"/>
          <w:lang w:val="en-US" w:eastAsia="ar-SA"/>
        </w:rPr>
      </w:pPr>
      <w:r w:rsidRPr="006F0BCD">
        <w:rPr>
          <w:rFonts w:ascii="Verdana" w:eastAsia="Times New Roman" w:hAnsi="Verdana" w:cs="Tahoma"/>
          <w:sz w:val="28"/>
          <w:szCs w:val="28"/>
          <w:lang w:val="en-US" w:eastAsia="ar-SA"/>
        </w:rPr>
        <w:t>On your being convicted of any felony or being in the opinion of the organization guilty of conduct which constitutes a failure to conscientiously attend to your employment or insubordination or disobedience of lawful instructions;</w:t>
      </w:r>
    </w:p>
    <w:p w:rsidR="006F0BCD" w:rsidRPr="006F0BCD" w:rsidRDefault="006F0BCD" w:rsidP="006F0BCD">
      <w:pPr>
        <w:tabs>
          <w:tab w:val="left" w:pos="1620"/>
        </w:tabs>
        <w:suppressAutoHyphens/>
        <w:spacing w:after="0" w:line="360" w:lineRule="auto"/>
        <w:ind w:left="1620" w:hanging="1620"/>
        <w:rPr>
          <w:rFonts w:ascii="Verdana" w:eastAsia="Times New Roman" w:hAnsi="Verdana" w:cs="Tahoma"/>
          <w:sz w:val="28"/>
          <w:szCs w:val="28"/>
          <w:lang w:val="en-US" w:eastAsia="ar-SA"/>
        </w:rPr>
      </w:pPr>
    </w:p>
    <w:p w:rsidR="006F0BCD" w:rsidRPr="006F0BCD" w:rsidRDefault="006F0BCD" w:rsidP="00061D3F">
      <w:pPr>
        <w:numPr>
          <w:ilvl w:val="2"/>
          <w:numId w:val="37"/>
        </w:numPr>
        <w:suppressAutoHyphens/>
        <w:spacing w:after="0" w:line="360" w:lineRule="auto"/>
        <w:rPr>
          <w:rFonts w:ascii="Verdana" w:eastAsia="Times New Roman" w:hAnsi="Verdana" w:cs="Tahoma"/>
          <w:sz w:val="28"/>
          <w:szCs w:val="28"/>
          <w:lang w:val="en-US" w:eastAsia="ar-SA"/>
        </w:rPr>
      </w:pPr>
      <w:r w:rsidRPr="006F0BCD">
        <w:rPr>
          <w:rFonts w:ascii="Verdana" w:eastAsia="Times New Roman" w:hAnsi="Verdana" w:cs="Tahoma"/>
          <w:sz w:val="28"/>
          <w:szCs w:val="28"/>
          <w:lang w:val="en-US" w:eastAsia="ar-SA"/>
        </w:rPr>
        <w:t xml:space="preserve">   On your failure to attend for duty at all reasonable times;</w:t>
      </w:r>
    </w:p>
    <w:p w:rsidR="006F0BCD" w:rsidRPr="006F0BCD" w:rsidRDefault="006F0BCD" w:rsidP="006F0BCD">
      <w:pPr>
        <w:tabs>
          <w:tab w:val="left" w:pos="1620"/>
        </w:tabs>
        <w:suppressAutoHyphens/>
        <w:spacing w:after="0" w:line="360" w:lineRule="auto"/>
        <w:ind w:left="1620" w:hanging="1620"/>
        <w:rPr>
          <w:rFonts w:ascii="Verdana" w:eastAsia="Times New Roman" w:hAnsi="Verdana" w:cs="Tahoma"/>
          <w:sz w:val="28"/>
          <w:szCs w:val="28"/>
          <w:lang w:val="en-US" w:eastAsia="ar-SA"/>
        </w:rPr>
      </w:pPr>
    </w:p>
    <w:p w:rsidR="006F0BCD" w:rsidRPr="006F0BCD" w:rsidRDefault="006F0BCD" w:rsidP="00061D3F">
      <w:pPr>
        <w:numPr>
          <w:ilvl w:val="2"/>
          <w:numId w:val="37"/>
        </w:numPr>
        <w:tabs>
          <w:tab w:val="left" w:pos="990"/>
        </w:tabs>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US" w:eastAsia="ar-SA"/>
        </w:rPr>
        <w:t xml:space="preserve">On your failing to comply with any of the provisions of your contract of </w:t>
      </w:r>
    </w:p>
    <w:p w:rsidR="006F0BCD" w:rsidRPr="00061D3F" w:rsidRDefault="006F0BCD" w:rsidP="00061D3F">
      <w:pPr>
        <w:pStyle w:val="ListParagraph"/>
        <w:numPr>
          <w:ilvl w:val="2"/>
          <w:numId w:val="37"/>
        </w:numPr>
        <w:tabs>
          <w:tab w:val="left" w:pos="990"/>
        </w:tabs>
        <w:suppressAutoHyphens/>
        <w:spacing w:after="0" w:line="360" w:lineRule="auto"/>
        <w:rPr>
          <w:rFonts w:ascii="Verdana" w:eastAsia="Times New Roman" w:hAnsi="Verdana" w:cs="Tahoma"/>
          <w:sz w:val="28"/>
          <w:szCs w:val="28"/>
          <w:lang w:val="en-GB" w:eastAsia="ar-SA"/>
        </w:rPr>
      </w:pPr>
      <w:r w:rsidRPr="00061D3F">
        <w:rPr>
          <w:rFonts w:ascii="Verdana" w:eastAsia="Times New Roman" w:hAnsi="Verdana" w:cs="Tahoma"/>
          <w:sz w:val="28"/>
          <w:szCs w:val="28"/>
          <w:lang w:val="en-US" w:eastAsia="ar-SA"/>
        </w:rPr>
        <w:t>employment</w:t>
      </w: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p>
    <w:p w:rsidR="006F0BCD" w:rsidRPr="006F0BCD" w:rsidRDefault="006F0BCD" w:rsidP="006F0BCD">
      <w:pPr>
        <w:pStyle w:val="Ss"/>
        <w:rPr>
          <w:lang w:eastAsia="ar-SA"/>
        </w:rPr>
      </w:pPr>
      <w:r w:rsidRPr="006F0BCD">
        <w:rPr>
          <w:lang w:eastAsia="ar-SA"/>
        </w:rPr>
        <w:t>Exit Interview</w:t>
      </w:r>
    </w:p>
    <w:p w:rsidR="006F0BCD" w:rsidRPr="006F0BCD" w:rsidRDefault="006F0BCD" w:rsidP="006F0BCD">
      <w:pPr>
        <w:suppressAutoHyphens/>
        <w:spacing w:after="0" w:line="360" w:lineRule="auto"/>
        <w:rPr>
          <w:rFonts w:ascii="Verdana" w:eastAsia="Times New Roman" w:hAnsi="Verdana" w:cs="Times New Roman"/>
          <w:sz w:val="28"/>
          <w:szCs w:val="28"/>
          <w:lang w:val="en-GB" w:eastAsia="ar-SA"/>
        </w:rPr>
      </w:pP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The HR Department will conduct an exit interview in order to get the employees’ reasons for leaving, feedback as well as other inputs or suggestions on the organisation.</w:t>
      </w:r>
    </w:p>
    <w:p w:rsidR="006F0BCD" w:rsidRPr="006F0BCD" w:rsidRDefault="006F0BCD" w:rsidP="006F0BCD">
      <w:pPr>
        <w:suppressAutoHyphens/>
        <w:spacing w:after="0" w:line="360" w:lineRule="auto"/>
        <w:rPr>
          <w:rFonts w:ascii="Verdana" w:eastAsia="Times New Roman" w:hAnsi="Verdana" w:cs="Tahoma"/>
          <w:sz w:val="28"/>
          <w:szCs w:val="28"/>
          <w:lang w:val="en-US" w:eastAsia="ar-SA"/>
        </w:rPr>
      </w:pPr>
    </w:p>
    <w:p w:rsidR="006F0BCD" w:rsidRPr="006F0BCD" w:rsidRDefault="006F0BCD" w:rsidP="006F0BCD">
      <w:pPr>
        <w:pStyle w:val="Ss"/>
        <w:rPr>
          <w:lang w:eastAsia="ar-SA"/>
        </w:rPr>
      </w:pPr>
      <w:bookmarkStart w:id="27" w:name="__RefHeading___Toc4550729"/>
      <w:r w:rsidRPr="006F0BCD">
        <w:rPr>
          <w:lang w:eastAsia="ar-SA"/>
        </w:rPr>
        <w:lastRenderedPageBreak/>
        <w:t>General Policy</w:t>
      </w:r>
      <w:bookmarkEnd w:id="27"/>
      <w:r w:rsidRPr="006F0BCD">
        <w:rPr>
          <w:lang w:eastAsia="ar-SA"/>
        </w:rPr>
        <w:t xml:space="preserve"> </w:t>
      </w:r>
    </w:p>
    <w:p w:rsidR="006F0BCD" w:rsidRPr="006F0BCD" w:rsidRDefault="006F0BCD" w:rsidP="006F0BCD">
      <w:pPr>
        <w:suppressAutoHyphens/>
        <w:spacing w:after="0" w:line="360" w:lineRule="auto"/>
        <w:rPr>
          <w:rFonts w:ascii="Verdana" w:eastAsia="Times New Roman" w:hAnsi="Verdana" w:cs="Times New Roman"/>
          <w:sz w:val="28"/>
          <w:szCs w:val="28"/>
          <w:lang w:val="en-GB" w:eastAsia="ar-SA"/>
        </w:rPr>
      </w:pP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Before leaving the company, the employee must ensure that the following formalities are completed</w:t>
      </w:r>
    </w:p>
    <w:p w:rsidR="006F0BCD" w:rsidRPr="006F0BCD" w:rsidRDefault="006F0BCD" w:rsidP="00061D3F">
      <w:pPr>
        <w:numPr>
          <w:ilvl w:val="2"/>
          <w:numId w:val="38"/>
        </w:numPr>
        <w:suppressAutoHyphens/>
        <w:spacing w:before="200"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Give a letter a resignation specifying the notice period. The letter must be given to the supervisor</w:t>
      </w:r>
    </w:p>
    <w:p w:rsidR="006F0BCD" w:rsidRPr="006F0BCD" w:rsidRDefault="006F0BCD" w:rsidP="00061D3F">
      <w:pPr>
        <w:numPr>
          <w:ilvl w:val="2"/>
          <w:numId w:val="38"/>
        </w:numPr>
        <w:suppressAutoHyphens/>
        <w:spacing w:before="200"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 xml:space="preserve">Return all </w:t>
      </w:r>
      <w:r w:rsidRPr="006F0BCD">
        <w:rPr>
          <w:rFonts w:ascii="Verdana" w:eastAsia="Times New Roman" w:hAnsi="Verdana" w:cs="Tahoma"/>
          <w:b/>
          <w:i/>
          <w:color w:val="FF0000"/>
          <w:sz w:val="28"/>
          <w:szCs w:val="28"/>
          <w:lang w:val="en-GB" w:eastAsia="ar-SA"/>
        </w:rPr>
        <w:t>(COMPANY NAME)</w:t>
      </w:r>
      <w:r w:rsidRPr="006F0BCD">
        <w:rPr>
          <w:rFonts w:ascii="Verdana" w:eastAsia="Times New Roman" w:hAnsi="Verdana" w:cs="Tahoma"/>
          <w:sz w:val="28"/>
          <w:szCs w:val="28"/>
          <w:lang w:val="en-GB" w:eastAsia="ar-SA"/>
        </w:rPr>
        <w:t xml:space="preserve"> property i.e. manuals, calculators, floppies, etc.</w:t>
      </w:r>
    </w:p>
    <w:p w:rsidR="006F0BCD" w:rsidRPr="006F0BCD" w:rsidRDefault="006F0BCD" w:rsidP="00061D3F">
      <w:pPr>
        <w:numPr>
          <w:ilvl w:val="2"/>
          <w:numId w:val="38"/>
        </w:numPr>
        <w:suppressAutoHyphens/>
        <w:spacing w:before="200"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Get certificate from Accounts that no dues are pending.</w:t>
      </w:r>
    </w:p>
    <w:p w:rsidR="006F0BCD" w:rsidRPr="006F0BCD" w:rsidRDefault="006F0BCD" w:rsidP="00061D3F">
      <w:pPr>
        <w:numPr>
          <w:ilvl w:val="2"/>
          <w:numId w:val="38"/>
        </w:numPr>
        <w:suppressAutoHyphens/>
        <w:spacing w:before="200"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Give letter to HR surrendering the Company insurance policies.</w:t>
      </w:r>
    </w:p>
    <w:p w:rsidR="00061D3F" w:rsidRDefault="00061D3F" w:rsidP="00061D3F">
      <w:pPr>
        <w:suppressAutoHyphens/>
        <w:spacing w:after="0" w:line="360" w:lineRule="auto"/>
        <w:rPr>
          <w:rFonts w:ascii="Verdana" w:eastAsia="Times New Roman" w:hAnsi="Verdana" w:cs="Tahoma"/>
          <w:sz w:val="28"/>
          <w:szCs w:val="28"/>
          <w:lang w:val="en-GB" w:eastAsia="ar-SA"/>
        </w:rPr>
      </w:pP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All dues will be settled within 30 days of the date of cessation of</w:t>
      </w:r>
      <w:r w:rsidR="00061D3F">
        <w:rPr>
          <w:rFonts w:ascii="Verdana" w:eastAsia="Times New Roman" w:hAnsi="Verdana" w:cs="Tahoma"/>
          <w:sz w:val="28"/>
          <w:szCs w:val="28"/>
          <w:lang w:val="en-GB" w:eastAsia="ar-SA"/>
        </w:rPr>
        <w:t xml:space="preserve"> </w:t>
      </w:r>
      <w:r w:rsidRPr="006F0BCD">
        <w:rPr>
          <w:rFonts w:ascii="Verdana" w:eastAsia="Times New Roman" w:hAnsi="Verdana" w:cs="Tahoma"/>
          <w:sz w:val="28"/>
          <w:szCs w:val="28"/>
          <w:lang w:val="en-GB" w:eastAsia="ar-SA"/>
        </w:rPr>
        <w:t xml:space="preserve">employment in the </w:t>
      </w:r>
      <w:r w:rsidRPr="006F0BCD">
        <w:rPr>
          <w:rFonts w:ascii="Verdana" w:eastAsia="Times New Roman" w:hAnsi="Verdana" w:cs="Tahoma"/>
          <w:b/>
          <w:i/>
          <w:color w:val="FF0000"/>
          <w:sz w:val="28"/>
          <w:szCs w:val="28"/>
          <w:lang w:val="en-GB" w:eastAsia="ar-SA"/>
        </w:rPr>
        <w:t>(COMPANY NAME)</w:t>
      </w:r>
      <w:r w:rsidRPr="006F0BCD">
        <w:rPr>
          <w:rFonts w:ascii="Verdana" w:eastAsia="Times New Roman" w:hAnsi="Verdana" w:cs="Tahoma"/>
          <w:sz w:val="28"/>
          <w:szCs w:val="28"/>
          <w:lang w:val="en-GB" w:eastAsia="ar-SA"/>
        </w:rPr>
        <w:t>.</w:t>
      </w:r>
    </w:p>
    <w:p w:rsidR="006F0BCD" w:rsidRPr="006F0BCD" w:rsidRDefault="006F0BCD" w:rsidP="006F0BCD">
      <w:pPr>
        <w:suppressAutoHyphens/>
        <w:spacing w:before="200" w:after="0" w:line="360" w:lineRule="auto"/>
        <w:rPr>
          <w:rFonts w:ascii="Verdana" w:eastAsia="Times New Roman" w:hAnsi="Verdana" w:cs="Tahoma"/>
          <w:sz w:val="28"/>
          <w:szCs w:val="28"/>
          <w:lang w:val="en-GB" w:eastAsia="ar-SA"/>
        </w:rPr>
      </w:pPr>
    </w:p>
    <w:p w:rsidR="006F0BCD" w:rsidRPr="006F0BCD" w:rsidRDefault="006F0BCD" w:rsidP="006F0BCD">
      <w:pPr>
        <w:pStyle w:val="Ss"/>
        <w:rPr>
          <w:lang w:eastAsia="ar-SA"/>
        </w:rPr>
      </w:pPr>
      <w:bookmarkStart w:id="28" w:name="__RefHeading___Toc4550730"/>
      <w:bookmarkEnd w:id="28"/>
      <w:r w:rsidRPr="006F0BCD">
        <w:rPr>
          <w:lang w:eastAsia="ar-SA"/>
        </w:rPr>
        <w:t>Gratuity</w:t>
      </w:r>
    </w:p>
    <w:p w:rsidR="006F0BCD" w:rsidRPr="006F0BCD" w:rsidRDefault="006F0BCD" w:rsidP="006F0BCD">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 xml:space="preserve">For an employee who has been with the organisation for a minimum of 5 years, gratuity has to be paid at the time of his/her leaving the organisation. Gratuity is calculated as 15 days of basic salary for every completed year of service, based on the last salary. </w:t>
      </w:r>
    </w:p>
    <w:p w:rsidR="006F0BCD" w:rsidRPr="006F0BCD" w:rsidRDefault="006F0BCD" w:rsidP="006F0BCD">
      <w:pPr>
        <w:keepNext/>
        <w:suppressAutoHyphens/>
        <w:spacing w:after="0" w:line="360" w:lineRule="auto"/>
        <w:outlineLvl w:val="1"/>
        <w:rPr>
          <w:rFonts w:ascii="Verdana" w:eastAsia="Times New Roman" w:hAnsi="Verdana" w:cs="Tahoma"/>
          <w:b/>
          <w:sz w:val="28"/>
          <w:szCs w:val="28"/>
          <w:u w:val="single"/>
          <w:lang w:val="en-GB" w:eastAsia="ar-SA"/>
        </w:rPr>
      </w:pPr>
    </w:p>
    <w:p w:rsidR="006F0BCD" w:rsidRPr="006F0BCD" w:rsidRDefault="006F0BCD" w:rsidP="006F0BCD">
      <w:pPr>
        <w:pStyle w:val="Ss"/>
        <w:rPr>
          <w:lang w:eastAsia="ar-SA"/>
        </w:rPr>
      </w:pPr>
      <w:bookmarkStart w:id="29" w:name="__RefHeading___Toc4550731"/>
      <w:bookmarkEnd w:id="29"/>
      <w:r w:rsidRPr="006F0BCD">
        <w:rPr>
          <w:lang w:eastAsia="ar-SA"/>
        </w:rPr>
        <w:t>Service Certificate</w:t>
      </w:r>
    </w:p>
    <w:p w:rsidR="006F0BCD" w:rsidRPr="006F0BCD" w:rsidRDefault="006F0BCD" w:rsidP="006F0BCD">
      <w:pPr>
        <w:suppressAutoHyphens/>
        <w:spacing w:after="0" w:line="360" w:lineRule="auto"/>
        <w:rPr>
          <w:rFonts w:ascii="Verdana" w:eastAsia="Times New Roman" w:hAnsi="Verdana" w:cs="Times New Roman"/>
          <w:sz w:val="28"/>
          <w:szCs w:val="28"/>
          <w:lang w:val="en-GB" w:eastAsia="ar-SA"/>
        </w:rPr>
      </w:pPr>
    </w:p>
    <w:p w:rsidR="006F0BCD" w:rsidRDefault="006F0BCD" w:rsidP="006F0BCD">
      <w:pPr>
        <w:suppressAutoHyphens/>
        <w:spacing w:after="0" w:line="360" w:lineRule="auto"/>
        <w:rPr>
          <w:rFonts w:ascii="Verdana" w:eastAsia="Times New Roman" w:hAnsi="Verdana" w:cs="Tahoma"/>
          <w:sz w:val="28"/>
          <w:szCs w:val="28"/>
          <w:lang w:val="en-GB" w:eastAsia="ar-SA"/>
        </w:rPr>
      </w:pPr>
      <w:r w:rsidRPr="006F0BCD">
        <w:rPr>
          <w:rFonts w:ascii="Verdana" w:eastAsia="Times New Roman" w:hAnsi="Verdana" w:cs="Tahoma"/>
          <w:sz w:val="28"/>
          <w:szCs w:val="28"/>
          <w:lang w:val="en-GB" w:eastAsia="ar-SA"/>
        </w:rPr>
        <w:t>Service Certificates will be issued to a resigning employee at the discretion</w:t>
      </w:r>
      <w:r w:rsidR="00061D3F">
        <w:rPr>
          <w:rFonts w:ascii="Verdana" w:eastAsia="Times New Roman" w:hAnsi="Verdana" w:cs="Tahoma"/>
          <w:sz w:val="28"/>
          <w:szCs w:val="28"/>
          <w:lang w:val="en-GB" w:eastAsia="ar-SA"/>
        </w:rPr>
        <w:t xml:space="preserve"> </w:t>
      </w:r>
      <w:r w:rsidRPr="006F0BCD">
        <w:rPr>
          <w:rFonts w:ascii="Verdana" w:eastAsia="Times New Roman" w:hAnsi="Verdana" w:cs="Tahoma"/>
          <w:sz w:val="28"/>
          <w:szCs w:val="28"/>
          <w:lang w:val="en-GB" w:eastAsia="ar-SA"/>
        </w:rPr>
        <w:t xml:space="preserve">of the HR department. This must be issued within 30 days of cessation of employment. All dues must have been settled. Service certificates will be issued only to employees having completed a minimum of 1 year of employment with </w:t>
      </w:r>
      <w:r w:rsidRPr="006F0BCD">
        <w:rPr>
          <w:rFonts w:ascii="Verdana" w:eastAsia="Times New Roman" w:hAnsi="Verdana" w:cs="Tahoma"/>
          <w:b/>
          <w:i/>
          <w:color w:val="FF0000"/>
          <w:sz w:val="28"/>
          <w:szCs w:val="28"/>
          <w:lang w:val="en-GB" w:eastAsia="ar-SA"/>
        </w:rPr>
        <w:t>(COMPANY NAME)</w:t>
      </w:r>
      <w:r w:rsidRPr="006F0BCD">
        <w:rPr>
          <w:rFonts w:ascii="Verdana" w:eastAsia="Times New Roman" w:hAnsi="Verdana" w:cs="Tahoma"/>
          <w:sz w:val="28"/>
          <w:szCs w:val="28"/>
          <w:lang w:val="en-GB" w:eastAsia="ar-SA"/>
        </w:rPr>
        <w:t xml:space="preserve">. </w:t>
      </w:r>
    </w:p>
    <w:p w:rsidR="00061D3F" w:rsidRPr="006F0BCD" w:rsidRDefault="00061D3F" w:rsidP="006F0BCD">
      <w:pPr>
        <w:suppressAutoHyphens/>
        <w:spacing w:after="0" w:line="360" w:lineRule="auto"/>
        <w:rPr>
          <w:rFonts w:ascii="Verdana" w:eastAsia="Times New Roman" w:hAnsi="Verdana" w:cs="Tahoma"/>
          <w:sz w:val="28"/>
          <w:szCs w:val="28"/>
          <w:lang w:val="en-GB" w:eastAsia="ar-SA"/>
        </w:rPr>
      </w:pPr>
    </w:p>
    <w:p w:rsidR="006F0BCD" w:rsidRPr="006F0BCD" w:rsidRDefault="006F0BCD" w:rsidP="006F0BCD">
      <w:pPr>
        <w:pStyle w:val="Title"/>
        <w:rPr>
          <w:bCs/>
        </w:rPr>
      </w:pPr>
      <w:r w:rsidRPr="006F0BCD">
        <w:t>Social Media and Social Networking Policy</w:t>
      </w:r>
    </w:p>
    <w:p w:rsidR="006F0BCD" w:rsidRPr="006F0BCD" w:rsidRDefault="006F0BCD" w:rsidP="006F0BCD">
      <w:pPr>
        <w:tabs>
          <w:tab w:val="left" w:pos="1440"/>
        </w:tabs>
        <w:suppressAutoHyphens/>
        <w:spacing w:after="0" w:line="360" w:lineRule="auto"/>
        <w:rPr>
          <w:rFonts w:ascii="Verdana" w:eastAsia="Times New Roman" w:hAnsi="Verdana" w:cs="Tahoma"/>
          <w:b/>
          <w:bCs/>
          <w:sz w:val="28"/>
          <w:szCs w:val="28"/>
          <w:lang w:val="en-US" w:eastAsia="ar-SA"/>
        </w:rPr>
      </w:pPr>
    </w:p>
    <w:p w:rsidR="006F0BCD" w:rsidRPr="006F0BCD" w:rsidRDefault="006F0BCD" w:rsidP="00061D3F">
      <w:pPr>
        <w:tabs>
          <w:tab w:val="left" w:pos="270"/>
          <w:tab w:val="left" w:pos="1440"/>
        </w:tabs>
        <w:suppressAutoHyphens/>
        <w:spacing w:after="0" w:line="360" w:lineRule="auto"/>
        <w:rPr>
          <w:rFonts w:ascii="Verdana" w:eastAsia="Times New Roman" w:hAnsi="Verdana" w:cs="Tahoma"/>
          <w:bCs/>
          <w:sz w:val="28"/>
          <w:szCs w:val="28"/>
          <w:lang w:eastAsia="ar-SA"/>
        </w:rPr>
      </w:pPr>
      <w:r w:rsidRPr="006F0BCD">
        <w:rPr>
          <w:rFonts w:ascii="Verdana" w:eastAsia="Times New Roman" w:hAnsi="Verdana" w:cs="Tahoma"/>
          <w:bCs/>
          <w:sz w:val="28"/>
          <w:szCs w:val="28"/>
          <w:lang w:eastAsia="ar-SA"/>
        </w:rPr>
        <w:t xml:space="preserve">This policy shall apply to all employees of </w:t>
      </w:r>
      <w:r w:rsidRPr="006F0BCD">
        <w:rPr>
          <w:rFonts w:ascii="Verdana" w:eastAsia="Times New Roman" w:hAnsi="Verdana" w:cs="Tahoma"/>
          <w:b/>
          <w:bCs/>
          <w:i/>
          <w:color w:val="FF0000"/>
          <w:sz w:val="28"/>
          <w:szCs w:val="28"/>
          <w:lang w:eastAsia="ar-SA"/>
        </w:rPr>
        <w:t>(COMPANY NAME)</w:t>
      </w:r>
      <w:r w:rsidRPr="006F0BCD">
        <w:rPr>
          <w:rFonts w:ascii="Verdana" w:eastAsia="Times New Roman" w:hAnsi="Verdana" w:cs="Tahoma"/>
          <w:bCs/>
          <w:sz w:val="28"/>
          <w:szCs w:val="28"/>
          <w:lang w:eastAsia="ar-SA"/>
        </w:rPr>
        <w:t>, excepting those who have</w:t>
      </w:r>
      <w:r w:rsidR="00061D3F">
        <w:rPr>
          <w:rFonts w:ascii="Verdana" w:eastAsia="Times New Roman" w:hAnsi="Verdana" w:cs="Tahoma"/>
          <w:bCs/>
          <w:sz w:val="28"/>
          <w:szCs w:val="28"/>
          <w:lang w:eastAsia="ar-SA"/>
        </w:rPr>
        <w:t xml:space="preserve"> </w:t>
      </w:r>
      <w:r w:rsidRPr="006F0BCD">
        <w:rPr>
          <w:rFonts w:ascii="Verdana" w:eastAsia="Times New Roman" w:hAnsi="Verdana" w:cs="Tahoma"/>
          <w:bCs/>
          <w:sz w:val="28"/>
          <w:szCs w:val="28"/>
          <w:lang w:eastAsia="ar-SA"/>
        </w:rPr>
        <w:t xml:space="preserve">been authorized in writing by the company to blog / communicate on its behalf.  </w:t>
      </w:r>
    </w:p>
    <w:p w:rsidR="006F0BCD" w:rsidRPr="006F0BCD" w:rsidRDefault="006F0BCD" w:rsidP="006F0BCD">
      <w:pPr>
        <w:tabs>
          <w:tab w:val="left" w:pos="1440"/>
        </w:tabs>
        <w:suppressAutoHyphens/>
        <w:spacing w:after="0" w:line="360" w:lineRule="auto"/>
        <w:rPr>
          <w:rFonts w:ascii="Verdana" w:eastAsia="Times New Roman" w:hAnsi="Verdana" w:cs="Tahoma"/>
          <w:bCs/>
          <w:sz w:val="28"/>
          <w:szCs w:val="28"/>
          <w:lang w:eastAsia="ar-SA"/>
        </w:rPr>
      </w:pPr>
      <w:r w:rsidRPr="006F0BCD">
        <w:rPr>
          <w:rFonts w:ascii="Verdana" w:eastAsia="Times New Roman" w:hAnsi="Verdana" w:cs="Tahoma"/>
          <w:bCs/>
          <w:sz w:val="28"/>
          <w:szCs w:val="28"/>
          <w:lang w:eastAsia="ar-SA"/>
        </w:rPr>
        <w:t>Personal blogs should have clear disclaimers that the views expressed by the</w:t>
      </w:r>
      <w:r w:rsidR="00061D3F">
        <w:rPr>
          <w:rFonts w:ascii="Verdana" w:eastAsia="Times New Roman" w:hAnsi="Verdana" w:cs="Tahoma"/>
          <w:bCs/>
          <w:sz w:val="28"/>
          <w:szCs w:val="28"/>
          <w:lang w:eastAsia="ar-SA"/>
        </w:rPr>
        <w:t xml:space="preserve"> </w:t>
      </w:r>
      <w:r w:rsidRPr="006F0BCD">
        <w:rPr>
          <w:rFonts w:ascii="Verdana" w:eastAsia="Times New Roman" w:hAnsi="Verdana" w:cs="Tahoma"/>
          <w:bCs/>
          <w:sz w:val="28"/>
          <w:szCs w:val="28"/>
          <w:lang w:eastAsia="ar-SA"/>
        </w:rPr>
        <w:t>author in the blog are the author’s alone and do not represent the views of the company. Be clear and write in first person. Your writing should clearly indicate that you are speaking for yourself and not on behalf of the company.</w:t>
      </w:r>
    </w:p>
    <w:p w:rsidR="006F0BCD" w:rsidRPr="006F0BCD" w:rsidRDefault="006F0BCD" w:rsidP="00061D3F">
      <w:pPr>
        <w:tabs>
          <w:tab w:val="left" w:pos="1440"/>
        </w:tabs>
        <w:suppressAutoHyphens/>
        <w:spacing w:after="0" w:line="360" w:lineRule="auto"/>
        <w:rPr>
          <w:rFonts w:ascii="Verdana" w:eastAsia="Times New Roman" w:hAnsi="Verdana" w:cs="Tahoma"/>
          <w:sz w:val="28"/>
          <w:szCs w:val="28"/>
          <w:lang w:eastAsia="ar-SA"/>
        </w:rPr>
      </w:pPr>
      <w:r w:rsidRPr="006F0BCD">
        <w:rPr>
          <w:rFonts w:ascii="Verdana" w:eastAsia="Times New Roman" w:hAnsi="Verdana" w:cs="Tahoma"/>
          <w:bCs/>
          <w:sz w:val="28"/>
          <w:szCs w:val="28"/>
          <w:lang w:eastAsia="ar-SA"/>
        </w:rPr>
        <w:t xml:space="preserve"> </w:t>
      </w:r>
      <w:r w:rsidRPr="006F0BCD">
        <w:rPr>
          <w:rFonts w:ascii="Verdana" w:eastAsia="Times New Roman" w:hAnsi="Verdana" w:cs="Tahoma"/>
          <w:sz w:val="28"/>
          <w:szCs w:val="28"/>
          <w:lang w:eastAsia="ar-SA"/>
        </w:rPr>
        <w:t xml:space="preserve"> Information published on your blog(s) should comply with the company’s</w:t>
      </w:r>
      <w:r w:rsidR="00061D3F">
        <w:rPr>
          <w:rFonts w:ascii="Verdana" w:eastAsia="Times New Roman" w:hAnsi="Verdana" w:cs="Tahoma"/>
          <w:sz w:val="28"/>
          <w:szCs w:val="28"/>
          <w:lang w:eastAsia="ar-SA"/>
        </w:rPr>
        <w:t xml:space="preserve"> </w:t>
      </w:r>
      <w:r w:rsidRPr="006F0BCD">
        <w:rPr>
          <w:rFonts w:ascii="Verdana" w:eastAsia="Times New Roman" w:hAnsi="Verdana" w:cs="Tahoma"/>
          <w:sz w:val="28"/>
          <w:szCs w:val="28"/>
          <w:lang w:eastAsia="ar-SA"/>
        </w:rPr>
        <w:t>confidentiality and disclosure of proprietary data policies. This also applies to</w:t>
      </w:r>
      <w:r w:rsidR="00061D3F">
        <w:rPr>
          <w:rFonts w:ascii="Verdana" w:eastAsia="Times New Roman" w:hAnsi="Verdana" w:cs="Tahoma"/>
          <w:sz w:val="28"/>
          <w:szCs w:val="28"/>
          <w:lang w:eastAsia="ar-SA"/>
        </w:rPr>
        <w:t xml:space="preserve"> </w:t>
      </w:r>
      <w:r w:rsidRPr="006F0BCD">
        <w:rPr>
          <w:rFonts w:ascii="Verdana" w:eastAsia="Times New Roman" w:hAnsi="Verdana" w:cs="Tahoma"/>
          <w:sz w:val="28"/>
          <w:szCs w:val="28"/>
          <w:lang w:eastAsia="ar-SA"/>
        </w:rPr>
        <w:t xml:space="preserve">comments posted on other blogs, forums and social networking sites. </w:t>
      </w:r>
    </w:p>
    <w:p w:rsidR="006F0BCD" w:rsidRPr="006F0BCD" w:rsidRDefault="006F0BCD" w:rsidP="006F0BCD">
      <w:pPr>
        <w:tabs>
          <w:tab w:val="left" w:pos="1170"/>
        </w:tabs>
        <w:suppressAutoHyphens/>
        <w:spacing w:after="0" w:line="360" w:lineRule="auto"/>
        <w:rPr>
          <w:rFonts w:ascii="Verdana" w:eastAsia="Times New Roman" w:hAnsi="Verdana" w:cs="Tahoma"/>
          <w:sz w:val="28"/>
          <w:szCs w:val="28"/>
          <w:lang w:eastAsia="ar-SA"/>
        </w:rPr>
      </w:pPr>
    </w:p>
    <w:p w:rsidR="006F0BCD" w:rsidRPr="006F0BCD" w:rsidRDefault="006F0BCD" w:rsidP="006F0BCD">
      <w:pPr>
        <w:suppressAutoHyphens/>
        <w:spacing w:after="0" w:line="360" w:lineRule="auto"/>
        <w:rPr>
          <w:rFonts w:ascii="Verdana" w:eastAsia="Times New Roman" w:hAnsi="Verdana" w:cs="Tahoma"/>
          <w:sz w:val="28"/>
          <w:szCs w:val="28"/>
          <w:lang w:eastAsia="ar-SA"/>
        </w:rPr>
      </w:pPr>
      <w:r w:rsidRPr="006F0BCD">
        <w:rPr>
          <w:rFonts w:ascii="Verdana" w:eastAsia="Times New Roman" w:hAnsi="Verdana" w:cs="Tahoma"/>
          <w:sz w:val="28"/>
          <w:szCs w:val="28"/>
          <w:lang w:eastAsia="ar-SA"/>
        </w:rPr>
        <w:t xml:space="preserve">Be respectful to the company, other employees, customers, partners, and competitors.  </w:t>
      </w:r>
    </w:p>
    <w:p w:rsidR="006F0BCD" w:rsidRPr="006F0BCD" w:rsidRDefault="006F0BCD" w:rsidP="006F0BCD">
      <w:pPr>
        <w:suppressAutoHyphens/>
        <w:spacing w:after="0" w:line="360" w:lineRule="auto"/>
        <w:rPr>
          <w:rFonts w:ascii="Verdana" w:eastAsia="Times New Roman" w:hAnsi="Verdana" w:cs="Tahoma"/>
          <w:sz w:val="28"/>
          <w:szCs w:val="28"/>
          <w:lang w:eastAsia="ar-SA"/>
        </w:rPr>
      </w:pPr>
    </w:p>
    <w:p w:rsidR="006F0BCD" w:rsidRPr="006F0BCD" w:rsidRDefault="006F0BCD" w:rsidP="006F0BCD">
      <w:pPr>
        <w:suppressAutoHyphens/>
        <w:spacing w:after="0" w:line="360" w:lineRule="auto"/>
        <w:rPr>
          <w:rFonts w:ascii="Verdana" w:eastAsia="Times New Roman" w:hAnsi="Verdana" w:cs="Tahoma"/>
          <w:sz w:val="28"/>
          <w:szCs w:val="28"/>
          <w:lang w:eastAsia="ar-SA"/>
        </w:rPr>
      </w:pPr>
      <w:r w:rsidRPr="006F0BCD">
        <w:rPr>
          <w:rFonts w:ascii="Verdana" w:eastAsia="Times New Roman" w:hAnsi="Verdana" w:cs="Tahoma"/>
          <w:sz w:val="28"/>
          <w:szCs w:val="28"/>
          <w:lang w:eastAsia="ar-SA"/>
        </w:rPr>
        <w:t>Social media and social networking should be on the employees’ own time and such activities should not interfere with work commitments. Please refer to IT</w:t>
      </w:r>
      <w:r w:rsidR="00061D3F">
        <w:rPr>
          <w:rFonts w:ascii="Verdana" w:eastAsia="Times New Roman" w:hAnsi="Verdana" w:cs="Tahoma"/>
          <w:sz w:val="28"/>
          <w:szCs w:val="28"/>
          <w:lang w:eastAsia="ar-SA"/>
        </w:rPr>
        <w:t xml:space="preserve"> </w:t>
      </w:r>
      <w:r w:rsidRPr="006F0BCD">
        <w:rPr>
          <w:rFonts w:ascii="Verdana" w:eastAsia="Times New Roman" w:hAnsi="Verdana" w:cs="Tahoma"/>
          <w:sz w:val="28"/>
          <w:szCs w:val="28"/>
          <w:lang w:eastAsia="ar-SA"/>
        </w:rPr>
        <w:t xml:space="preserve">resource usage policies, as necessary. </w:t>
      </w:r>
    </w:p>
    <w:p w:rsidR="006F0BCD" w:rsidRPr="006F0BCD" w:rsidRDefault="006F0BCD" w:rsidP="006F0BCD">
      <w:pPr>
        <w:suppressAutoHyphens/>
        <w:spacing w:after="0" w:line="360" w:lineRule="auto"/>
        <w:rPr>
          <w:rFonts w:ascii="Verdana" w:eastAsia="Times New Roman" w:hAnsi="Verdana" w:cs="Tahoma"/>
          <w:sz w:val="28"/>
          <w:szCs w:val="28"/>
          <w:lang w:eastAsia="ar-SA"/>
        </w:rPr>
      </w:pPr>
      <w:r w:rsidRPr="006F0BCD">
        <w:rPr>
          <w:rFonts w:ascii="Verdana" w:eastAsia="Times New Roman" w:hAnsi="Verdana" w:cs="Tahoma"/>
          <w:sz w:val="28"/>
          <w:szCs w:val="28"/>
          <w:lang w:eastAsia="ar-SA"/>
        </w:rPr>
        <w:t xml:space="preserve"> </w:t>
      </w:r>
    </w:p>
    <w:p w:rsidR="006F0BCD" w:rsidRPr="006F0BCD" w:rsidRDefault="006F0BCD" w:rsidP="006F0BCD">
      <w:pPr>
        <w:tabs>
          <w:tab w:val="left" w:pos="270"/>
        </w:tabs>
        <w:suppressAutoHyphens/>
        <w:spacing w:after="0" w:line="360" w:lineRule="auto"/>
        <w:rPr>
          <w:rFonts w:ascii="Verdana" w:eastAsia="Times New Roman" w:hAnsi="Verdana" w:cs="Tahoma"/>
          <w:sz w:val="28"/>
          <w:szCs w:val="28"/>
          <w:lang w:eastAsia="ar-SA"/>
        </w:rPr>
      </w:pPr>
      <w:r w:rsidRPr="006F0BCD">
        <w:rPr>
          <w:rFonts w:ascii="Verdana" w:eastAsia="Times New Roman" w:hAnsi="Verdana" w:cs="Tahoma"/>
          <w:sz w:val="28"/>
          <w:szCs w:val="28"/>
          <w:lang w:eastAsia="ar-SA"/>
        </w:rPr>
        <w:t>Social networking sites, including but not limited to groups and fan clubs</w:t>
      </w:r>
      <w:r w:rsidR="00061D3F">
        <w:rPr>
          <w:rFonts w:ascii="Verdana" w:eastAsia="Times New Roman" w:hAnsi="Verdana" w:cs="Tahoma"/>
          <w:sz w:val="28"/>
          <w:szCs w:val="28"/>
          <w:lang w:eastAsia="ar-SA"/>
        </w:rPr>
        <w:t xml:space="preserve"> </w:t>
      </w:r>
      <w:r w:rsidRPr="006F0BCD">
        <w:rPr>
          <w:rFonts w:ascii="Verdana" w:eastAsia="Times New Roman" w:hAnsi="Verdana" w:cs="Tahoma"/>
          <w:sz w:val="28"/>
          <w:szCs w:val="28"/>
          <w:lang w:eastAsia="ar-SA"/>
        </w:rPr>
        <w:t>cannot be formed on behalf of the company, except by authorized department and individuals.</w:t>
      </w:r>
    </w:p>
    <w:p w:rsidR="006F0BCD" w:rsidRPr="006F0BCD" w:rsidRDefault="006F0BCD" w:rsidP="006F0BCD">
      <w:pPr>
        <w:tabs>
          <w:tab w:val="left" w:pos="270"/>
        </w:tabs>
        <w:suppressAutoHyphens/>
        <w:spacing w:after="0" w:line="360" w:lineRule="auto"/>
        <w:rPr>
          <w:rFonts w:ascii="Verdana" w:eastAsia="Times New Roman" w:hAnsi="Verdana" w:cs="Tahoma"/>
          <w:sz w:val="28"/>
          <w:szCs w:val="28"/>
          <w:lang w:eastAsia="ar-SA"/>
        </w:rPr>
      </w:pPr>
    </w:p>
    <w:p w:rsidR="006F0BCD" w:rsidRPr="006F0BCD" w:rsidRDefault="006F0BCD" w:rsidP="006F0BCD">
      <w:pPr>
        <w:tabs>
          <w:tab w:val="left" w:pos="270"/>
        </w:tabs>
        <w:suppressAutoHyphens/>
        <w:spacing w:after="0" w:line="360" w:lineRule="auto"/>
        <w:rPr>
          <w:rFonts w:ascii="Verdana" w:eastAsia="Times New Roman" w:hAnsi="Verdana" w:cs="Tahoma"/>
          <w:sz w:val="28"/>
          <w:szCs w:val="28"/>
          <w:lang w:eastAsia="ar-SA"/>
        </w:rPr>
      </w:pPr>
      <w:r w:rsidRPr="006F0BCD">
        <w:rPr>
          <w:rFonts w:ascii="Verdana" w:eastAsia="Times New Roman" w:hAnsi="Verdana" w:cs="Tahoma"/>
          <w:sz w:val="28"/>
          <w:szCs w:val="28"/>
          <w:lang w:eastAsia="ar-SA"/>
        </w:rPr>
        <w:t>Your online presence reflects on the company. Be aware that your actions captured via images, posts, or comments can reflect as our company’s.</w:t>
      </w:r>
    </w:p>
    <w:p w:rsidR="006F0BCD" w:rsidRPr="006F0BCD" w:rsidRDefault="006F0BCD" w:rsidP="006F0BCD">
      <w:pPr>
        <w:tabs>
          <w:tab w:val="left" w:pos="270"/>
        </w:tabs>
        <w:suppressAutoHyphens/>
        <w:spacing w:after="0" w:line="360" w:lineRule="auto"/>
        <w:rPr>
          <w:rFonts w:ascii="Verdana" w:eastAsia="Times New Roman" w:hAnsi="Verdana" w:cs="Tahoma"/>
          <w:sz w:val="28"/>
          <w:szCs w:val="28"/>
          <w:lang w:eastAsia="ar-SA"/>
        </w:rPr>
      </w:pPr>
    </w:p>
    <w:p w:rsidR="006F0BCD" w:rsidRPr="006F0BCD" w:rsidRDefault="006F0BCD" w:rsidP="006F0BCD">
      <w:pPr>
        <w:suppressAutoHyphens/>
        <w:spacing w:after="0" w:line="360" w:lineRule="auto"/>
        <w:rPr>
          <w:rFonts w:ascii="Verdana" w:eastAsia="Times New Roman" w:hAnsi="Verdana" w:cs="Tahoma"/>
          <w:sz w:val="28"/>
          <w:szCs w:val="28"/>
          <w:lang w:eastAsia="ar-SA"/>
        </w:rPr>
      </w:pPr>
      <w:r w:rsidRPr="006F0BCD">
        <w:rPr>
          <w:rFonts w:ascii="Verdana" w:eastAsia="Times New Roman" w:hAnsi="Verdana" w:cs="Tahoma"/>
          <w:sz w:val="28"/>
          <w:szCs w:val="28"/>
          <w:lang w:eastAsia="ar-SA"/>
        </w:rPr>
        <w:t>Do not reference or cite company clients, partners, or customer without their</w:t>
      </w:r>
      <w:r w:rsidR="00061D3F">
        <w:rPr>
          <w:rFonts w:ascii="Verdana" w:eastAsia="Times New Roman" w:hAnsi="Verdana" w:cs="Tahoma"/>
          <w:sz w:val="28"/>
          <w:szCs w:val="28"/>
          <w:lang w:eastAsia="ar-SA"/>
        </w:rPr>
        <w:t xml:space="preserve"> </w:t>
      </w:r>
      <w:r w:rsidRPr="006F0BCD">
        <w:rPr>
          <w:rFonts w:ascii="Verdana" w:eastAsia="Times New Roman" w:hAnsi="Verdana" w:cs="Tahoma"/>
          <w:sz w:val="28"/>
          <w:szCs w:val="28"/>
          <w:lang w:eastAsia="ar-SA"/>
        </w:rPr>
        <w:t>express consent. In all cases, do not publish any information regarding a client.</w:t>
      </w:r>
    </w:p>
    <w:p w:rsidR="006F0BCD" w:rsidRPr="006F0BCD" w:rsidRDefault="006F0BCD" w:rsidP="006F0BCD">
      <w:pPr>
        <w:suppressAutoHyphens/>
        <w:spacing w:after="0" w:line="360" w:lineRule="auto"/>
        <w:rPr>
          <w:rFonts w:ascii="Verdana" w:eastAsia="Times New Roman" w:hAnsi="Verdana" w:cs="Tahoma"/>
          <w:sz w:val="28"/>
          <w:szCs w:val="28"/>
          <w:lang w:eastAsia="ar-SA"/>
        </w:rPr>
      </w:pPr>
    </w:p>
    <w:p w:rsidR="006F0BCD" w:rsidRPr="006F0BCD" w:rsidRDefault="006F0BCD" w:rsidP="006F0BCD">
      <w:pPr>
        <w:suppressAutoHyphens/>
        <w:spacing w:after="0" w:line="360" w:lineRule="auto"/>
        <w:rPr>
          <w:rFonts w:ascii="Verdana" w:eastAsia="Times New Roman" w:hAnsi="Verdana" w:cs="Tahoma"/>
          <w:sz w:val="28"/>
          <w:szCs w:val="28"/>
          <w:lang w:eastAsia="ar-SA"/>
        </w:rPr>
      </w:pPr>
      <w:r w:rsidRPr="006F0BCD">
        <w:rPr>
          <w:rFonts w:ascii="Verdana" w:eastAsia="Times New Roman" w:hAnsi="Verdana" w:cs="Tahoma"/>
          <w:sz w:val="28"/>
          <w:szCs w:val="28"/>
          <w:lang w:eastAsia="ar-SA"/>
        </w:rPr>
        <w:t xml:space="preserve">Respect copyright laws, and reference or cite sources appropriately. Plagiarism applies online as well. </w:t>
      </w:r>
    </w:p>
    <w:p w:rsidR="00061D3F" w:rsidRDefault="00061D3F" w:rsidP="00061D3F">
      <w:pPr>
        <w:tabs>
          <w:tab w:val="left" w:pos="540"/>
          <w:tab w:val="left" w:pos="990"/>
        </w:tabs>
        <w:suppressAutoHyphens/>
        <w:spacing w:after="0" w:line="360" w:lineRule="auto"/>
        <w:rPr>
          <w:rFonts w:ascii="Verdana" w:eastAsia="Times New Roman" w:hAnsi="Verdana" w:cs="Tahoma"/>
          <w:sz w:val="28"/>
          <w:szCs w:val="28"/>
          <w:lang w:eastAsia="ar-SA"/>
        </w:rPr>
      </w:pPr>
    </w:p>
    <w:p w:rsidR="006F0BCD" w:rsidRPr="006F0BCD" w:rsidRDefault="006F0BCD" w:rsidP="00061D3F">
      <w:pPr>
        <w:tabs>
          <w:tab w:val="left" w:pos="540"/>
          <w:tab w:val="left" w:pos="990"/>
        </w:tabs>
        <w:suppressAutoHyphens/>
        <w:spacing w:after="0" w:line="360" w:lineRule="auto"/>
        <w:rPr>
          <w:rFonts w:ascii="Verdana" w:eastAsia="Times New Roman" w:hAnsi="Verdana" w:cs="Tahoma"/>
          <w:sz w:val="28"/>
          <w:szCs w:val="28"/>
          <w:lang w:eastAsia="ar-SA"/>
        </w:rPr>
      </w:pPr>
      <w:r w:rsidRPr="006F0BCD">
        <w:rPr>
          <w:rFonts w:ascii="Verdana" w:eastAsia="Times New Roman" w:hAnsi="Verdana" w:cs="Tahoma"/>
          <w:sz w:val="28"/>
          <w:szCs w:val="28"/>
          <w:lang w:eastAsia="ar-SA"/>
        </w:rPr>
        <w:t>Company logos and trademarks cannot be used without written consent.</w:t>
      </w:r>
    </w:p>
    <w:p w:rsidR="006F0BCD" w:rsidRPr="006F0BCD" w:rsidRDefault="006F0BCD" w:rsidP="006F0BCD">
      <w:pPr>
        <w:tabs>
          <w:tab w:val="left" w:pos="990"/>
        </w:tabs>
        <w:suppressAutoHyphens/>
        <w:spacing w:after="0" w:line="360" w:lineRule="auto"/>
        <w:rPr>
          <w:rFonts w:ascii="Verdana" w:eastAsia="Times New Roman" w:hAnsi="Verdana" w:cs="Tahoma"/>
          <w:sz w:val="28"/>
          <w:szCs w:val="28"/>
          <w:lang w:eastAsia="ar-SA"/>
        </w:rPr>
      </w:pPr>
    </w:p>
    <w:p w:rsidR="006F0BCD" w:rsidRPr="006F0BCD" w:rsidRDefault="006F0BCD" w:rsidP="006F0BCD">
      <w:pPr>
        <w:tabs>
          <w:tab w:val="left" w:pos="990"/>
        </w:tabs>
        <w:suppressAutoHyphens/>
        <w:spacing w:after="0" w:line="360" w:lineRule="auto"/>
        <w:rPr>
          <w:rFonts w:ascii="Verdana" w:eastAsia="Times New Roman" w:hAnsi="Verdana" w:cs="Tahoma"/>
          <w:sz w:val="28"/>
          <w:szCs w:val="28"/>
          <w:lang w:eastAsia="ar-SA"/>
        </w:rPr>
      </w:pPr>
    </w:p>
    <w:p w:rsidR="006F0BCD" w:rsidRPr="006F0BCD" w:rsidRDefault="006F0BCD" w:rsidP="006F0BCD">
      <w:pPr>
        <w:pStyle w:val="Title"/>
      </w:pPr>
      <w:r w:rsidRPr="006F0BCD">
        <w:t>Mobile reimbursements</w:t>
      </w:r>
    </w:p>
    <w:p w:rsidR="006F0BCD" w:rsidRPr="006F0BCD" w:rsidRDefault="006F0BCD" w:rsidP="006F0BCD">
      <w:pPr>
        <w:tabs>
          <w:tab w:val="left" w:pos="450"/>
          <w:tab w:val="left" w:pos="810"/>
        </w:tabs>
        <w:suppressAutoHyphens/>
        <w:spacing w:after="0" w:line="360" w:lineRule="auto"/>
        <w:rPr>
          <w:rFonts w:ascii="Verdana" w:eastAsia="Times New Roman" w:hAnsi="Verdana" w:cs="Tahoma"/>
          <w:sz w:val="28"/>
          <w:szCs w:val="28"/>
          <w:lang w:eastAsia="ar-SA"/>
        </w:rPr>
      </w:pPr>
      <w:r w:rsidRPr="006F0BCD">
        <w:rPr>
          <w:rFonts w:ascii="Verdana" w:eastAsia="Times New Roman" w:hAnsi="Verdana" w:cs="Tahoma"/>
          <w:sz w:val="28"/>
          <w:szCs w:val="28"/>
          <w:lang w:eastAsia="ar-SA"/>
        </w:rPr>
        <w:t>The employees are entitled to reimbursement on their mobile bills used for</w:t>
      </w:r>
      <w:r w:rsidR="00061D3F">
        <w:rPr>
          <w:rFonts w:ascii="Verdana" w:eastAsia="Times New Roman" w:hAnsi="Verdana" w:cs="Tahoma"/>
          <w:sz w:val="28"/>
          <w:szCs w:val="28"/>
          <w:lang w:eastAsia="ar-SA"/>
        </w:rPr>
        <w:t xml:space="preserve"> </w:t>
      </w:r>
      <w:r w:rsidRPr="006F0BCD">
        <w:rPr>
          <w:rFonts w:ascii="Verdana" w:eastAsia="Times New Roman" w:hAnsi="Verdana" w:cs="Tahoma"/>
          <w:sz w:val="28"/>
          <w:szCs w:val="28"/>
          <w:lang w:eastAsia="ar-SA"/>
        </w:rPr>
        <w:t>official purpose according to the</w:t>
      </w:r>
      <w:r w:rsidR="00061D3F">
        <w:rPr>
          <w:rFonts w:ascii="Verdana" w:eastAsia="Times New Roman" w:hAnsi="Verdana" w:cs="Tahoma"/>
          <w:sz w:val="28"/>
          <w:szCs w:val="28"/>
          <w:lang w:eastAsia="ar-SA"/>
        </w:rPr>
        <w:t xml:space="preserve"> limits mentioned in the Company Policies.</w:t>
      </w:r>
    </w:p>
    <w:p w:rsidR="006F0BCD" w:rsidRPr="006F0BCD" w:rsidRDefault="006F0BCD" w:rsidP="00061D3F">
      <w:pPr>
        <w:numPr>
          <w:ilvl w:val="0"/>
          <w:numId w:val="39"/>
        </w:numPr>
        <w:tabs>
          <w:tab w:val="clear" w:pos="360"/>
        </w:tabs>
        <w:suppressAutoHyphens/>
        <w:spacing w:after="0" w:line="360" w:lineRule="auto"/>
        <w:rPr>
          <w:rFonts w:ascii="Verdana" w:eastAsia="Times New Roman" w:hAnsi="Verdana" w:cs="Tahoma"/>
          <w:sz w:val="28"/>
          <w:szCs w:val="28"/>
          <w:lang w:eastAsia="ar-SA"/>
        </w:rPr>
      </w:pPr>
      <w:r w:rsidRPr="006F0BCD">
        <w:rPr>
          <w:rFonts w:ascii="Verdana" w:eastAsia="Times New Roman" w:hAnsi="Verdana" w:cs="Tahoma"/>
          <w:sz w:val="28"/>
          <w:szCs w:val="28"/>
          <w:lang w:eastAsia="ar-SA"/>
        </w:rPr>
        <w:t xml:space="preserve">All employees in the Founders, Senior Management are allowed reimbursement on their mobile bills. </w:t>
      </w:r>
    </w:p>
    <w:p w:rsidR="006F0BCD" w:rsidRPr="006F0BCD" w:rsidRDefault="006F0BCD" w:rsidP="00061D3F">
      <w:pPr>
        <w:numPr>
          <w:ilvl w:val="0"/>
          <w:numId w:val="39"/>
        </w:numPr>
        <w:tabs>
          <w:tab w:val="clear" w:pos="360"/>
        </w:tabs>
        <w:suppressAutoHyphens/>
        <w:spacing w:after="0" w:line="360" w:lineRule="auto"/>
        <w:rPr>
          <w:rFonts w:ascii="Verdana" w:eastAsia="Times New Roman" w:hAnsi="Verdana" w:cs="Tahoma"/>
          <w:sz w:val="28"/>
          <w:szCs w:val="28"/>
          <w:lang w:eastAsia="ar-SA"/>
        </w:rPr>
      </w:pPr>
      <w:r w:rsidRPr="006F0BCD">
        <w:rPr>
          <w:rFonts w:ascii="Verdana" w:eastAsia="Times New Roman" w:hAnsi="Verdana" w:cs="Tahoma"/>
          <w:sz w:val="28"/>
          <w:szCs w:val="28"/>
          <w:lang w:eastAsia="ar-SA"/>
        </w:rPr>
        <w:t xml:space="preserve">Employees in the Junior Management band will be allowed reimbursements on mobile bills on need basis with the written approvals from the respective Department Heads. </w:t>
      </w:r>
    </w:p>
    <w:p w:rsidR="006F0BCD" w:rsidRPr="006F0BCD" w:rsidRDefault="006F0BCD" w:rsidP="00061D3F">
      <w:pPr>
        <w:numPr>
          <w:ilvl w:val="0"/>
          <w:numId w:val="39"/>
        </w:numPr>
        <w:tabs>
          <w:tab w:val="clear" w:pos="360"/>
        </w:tabs>
        <w:suppressAutoHyphens/>
        <w:spacing w:after="0" w:line="360" w:lineRule="auto"/>
        <w:rPr>
          <w:rFonts w:ascii="Verdana" w:eastAsia="Times New Roman" w:hAnsi="Verdana" w:cs="Tahoma"/>
          <w:sz w:val="28"/>
          <w:szCs w:val="28"/>
          <w:lang w:eastAsia="ar-SA"/>
        </w:rPr>
      </w:pPr>
      <w:r w:rsidRPr="006F0BCD">
        <w:rPr>
          <w:rFonts w:ascii="Verdana" w:eastAsia="Times New Roman" w:hAnsi="Verdana" w:cs="Tahoma"/>
          <w:sz w:val="28"/>
          <w:szCs w:val="28"/>
          <w:lang w:eastAsia="ar-SA"/>
        </w:rPr>
        <w:t xml:space="preserve">For availing reimbursement, the mobile bill should be attached to the duly filled expense voucher after deducting personal calls, approved by the Department Head, and submitted to the Finance &amp; Accounts Department. </w:t>
      </w:r>
    </w:p>
    <w:p w:rsidR="006F0BCD" w:rsidRPr="006F0BCD" w:rsidRDefault="006F0BCD" w:rsidP="00061D3F">
      <w:pPr>
        <w:numPr>
          <w:ilvl w:val="0"/>
          <w:numId w:val="39"/>
        </w:numPr>
        <w:tabs>
          <w:tab w:val="clear" w:pos="360"/>
        </w:tabs>
        <w:suppressAutoHyphens/>
        <w:spacing w:after="0" w:line="360" w:lineRule="auto"/>
        <w:rPr>
          <w:rFonts w:ascii="Verdana" w:eastAsia="Times New Roman" w:hAnsi="Verdana" w:cs="Tahoma"/>
          <w:sz w:val="28"/>
          <w:szCs w:val="28"/>
          <w:lang w:eastAsia="ar-SA"/>
        </w:rPr>
      </w:pPr>
      <w:r w:rsidRPr="006F0BCD">
        <w:rPr>
          <w:rFonts w:ascii="Verdana" w:eastAsia="Times New Roman" w:hAnsi="Verdana" w:cs="Tahoma"/>
          <w:sz w:val="28"/>
          <w:szCs w:val="28"/>
          <w:lang w:eastAsia="ar-SA"/>
        </w:rPr>
        <w:t xml:space="preserve">The reimbursement will be disbursed through cheques in 7 business days. </w:t>
      </w:r>
    </w:p>
    <w:p w:rsidR="006F0BCD" w:rsidRPr="00061D3F" w:rsidRDefault="006F0BCD" w:rsidP="00061D3F">
      <w:pPr>
        <w:numPr>
          <w:ilvl w:val="0"/>
          <w:numId w:val="39"/>
        </w:numPr>
        <w:tabs>
          <w:tab w:val="clear" w:pos="360"/>
        </w:tabs>
        <w:suppressAutoHyphens/>
        <w:spacing w:after="0" w:line="360" w:lineRule="auto"/>
        <w:rPr>
          <w:rFonts w:ascii="Verdana" w:eastAsia="Times New Roman" w:hAnsi="Verdana" w:cs="Tahoma"/>
          <w:b/>
          <w:bCs/>
          <w:sz w:val="28"/>
          <w:szCs w:val="28"/>
          <w:lang w:eastAsia="ar-SA"/>
        </w:rPr>
      </w:pPr>
      <w:r w:rsidRPr="006F0BCD">
        <w:rPr>
          <w:rFonts w:ascii="Verdana" w:eastAsia="Times New Roman" w:hAnsi="Verdana" w:cs="Tahoma"/>
          <w:sz w:val="28"/>
          <w:szCs w:val="28"/>
          <w:lang w:eastAsia="ar-SA"/>
        </w:rPr>
        <w:t xml:space="preserve">Any exceptions to this policy will be considered only with the approval of the respective Department Head and the Human Resources Department. </w:t>
      </w:r>
      <w:r w:rsidRPr="006F0BCD">
        <w:rPr>
          <w:rFonts w:ascii="Verdana" w:eastAsia="Times New Roman" w:hAnsi="Verdana" w:cs="Tahoma"/>
          <w:b/>
          <w:sz w:val="28"/>
          <w:szCs w:val="28"/>
          <w:lang w:eastAsia="ar-SA"/>
        </w:rPr>
        <w:t xml:space="preserve"> </w:t>
      </w:r>
    </w:p>
    <w:p w:rsidR="00061D3F" w:rsidRDefault="00061D3F" w:rsidP="00061D3F">
      <w:pPr>
        <w:suppressAutoHyphens/>
        <w:spacing w:after="0" w:line="360" w:lineRule="auto"/>
        <w:ind w:left="720"/>
        <w:rPr>
          <w:rFonts w:ascii="Verdana" w:eastAsia="Times New Roman" w:hAnsi="Verdana" w:cs="Tahoma"/>
          <w:b/>
          <w:sz w:val="28"/>
          <w:szCs w:val="28"/>
          <w:lang w:eastAsia="ar-SA"/>
        </w:rPr>
      </w:pPr>
    </w:p>
    <w:p w:rsidR="00061D3F" w:rsidRDefault="00061D3F" w:rsidP="00061D3F">
      <w:pPr>
        <w:suppressAutoHyphens/>
        <w:spacing w:after="0" w:line="360" w:lineRule="auto"/>
        <w:ind w:left="720"/>
        <w:rPr>
          <w:rFonts w:ascii="Verdana" w:eastAsia="Times New Roman" w:hAnsi="Verdana" w:cs="Tahoma"/>
          <w:b/>
          <w:sz w:val="28"/>
          <w:szCs w:val="28"/>
          <w:lang w:eastAsia="ar-SA"/>
        </w:rPr>
      </w:pPr>
    </w:p>
    <w:p w:rsidR="00061D3F" w:rsidRDefault="00061D3F" w:rsidP="00061D3F">
      <w:pPr>
        <w:suppressAutoHyphens/>
        <w:spacing w:after="0" w:line="360" w:lineRule="auto"/>
        <w:ind w:left="720"/>
        <w:rPr>
          <w:rFonts w:ascii="Verdana" w:eastAsia="Times New Roman" w:hAnsi="Verdana" w:cs="Tahoma"/>
          <w:b/>
          <w:sz w:val="28"/>
          <w:szCs w:val="28"/>
          <w:lang w:eastAsia="ar-SA"/>
        </w:rPr>
      </w:pPr>
    </w:p>
    <w:p w:rsidR="00061D3F" w:rsidRDefault="00061D3F" w:rsidP="00061D3F">
      <w:pPr>
        <w:suppressAutoHyphens/>
        <w:spacing w:after="0" w:line="360" w:lineRule="auto"/>
        <w:ind w:left="720"/>
        <w:rPr>
          <w:rFonts w:ascii="Verdana" w:eastAsia="Times New Roman" w:hAnsi="Verdana" w:cs="Tahoma"/>
          <w:b/>
          <w:sz w:val="28"/>
          <w:szCs w:val="28"/>
          <w:lang w:eastAsia="ar-SA"/>
        </w:rPr>
      </w:pPr>
    </w:p>
    <w:p w:rsidR="00061D3F" w:rsidRDefault="00061D3F" w:rsidP="00061D3F">
      <w:pPr>
        <w:suppressAutoHyphens/>
        <w:spacing w:after="0" w:line="360" w:lineRule="auto"/>
        <w:ind w:left="720"/>
        <w:rPr>
          <w:rFonts w:ascii="Verdana" w:eastAsia="Times New Roman" w:hAnsi="Verdana" w:cs="Tahoma"/>
          <w:b/>
          <w:sz w:val="28"/>
          <w:szCs w:val="28"/>
          <w:lang w:eastAsia="ar-SA"/>
        </w:rPr>
      </w:pPr>
    </w:p>
    <w:p w:rsidR="00061D3F" w:rsidRPr="006F0BCD" w:rsidRDefault="00061D3F" w:rsidP="00061D3F">
      <w:pPr>
        <w:suppressAutoHyphens/>
        <w:spacing w:after="0" w:line="360" w:lineRule="auto"/>
        <w:ind w:left="720"/>
        <w:rPr>
          <w:rFonts w:ascii="Verdana" w:eastAsia="Times New Roman" w:hAnsi="Verdana" w:cs="Tahoma"/>
          <w:b/>
          <w:bCs/>
          <w:sz w:val="28"/>
          <w:szCs w:val="28"/>
          <w:lang w:eastAsia="ar-SA"/>
        </w:rPr>
      </w:pPr>
    </w:p>
    <w:p w:rsidR="006F0BCD" w:rsidRPr="006F0BCD" w:rsidRDefault="006F0BCD" w:rsidP="00061D3F">
      <w:pPr>
        <w:tabs>
          <w:tab w:val="left" w:pos="1080"/>
          <w:tab w:val="left" w:pos="1350"/>
        </w:tabs>
        <w:suppressAutoHyphens/>
        <w:spacing w:after="0" w:line="360" w:lineRule="auto"/>
        <w:ind w:right="263"/>
        <w:rPr>
          <w:rFonts w:ascii="Verdana" w:eastAsia="Times New Roman" w:hAnsi="Verdana" w:cs="Tahoma"/>
          <w:sz w:val="28"/>
          <w:szCs w:val="28"/>
          <w:lang w:eastAsia="ar-SA"/>
        </w:rPr>
      </w:pPr>
      <w:r w:rsidRPr="006F0BCD">
        <w:rPr>
          <w:rFonts w:ascii="Verdana" w:eastAsia="Times New Roman" w:hAnsi="Verdana" w:cs="Tahoma"/>
          <w:b/>
          <w:bCs/>
          <w:sz w:val="28"/>
          <w:szCs w:val="28"/>
          <w:lang w:eastAsia="ar-SA"/>
        </w:rPr>
        <w:lastRenderedPageBreak/>
        <w:t>Mobile Reimbursement Matrix</w:t>
      </w:r>
    </w:p>
    <w:p w:rsidR="006F0BCD" w:rsidRPr="006F0BCD" w:rsidRDefault="006F0BCD" w:rsidP="006F0BCD">
      <w:pPr>
        <w:suppressAutoHyphens/>
        <w:spacing w:after="0" w:line="360" w:lineRule="auto"/>
        <w:rPr>
          <w:rFonts w:ascii="Verdana" w:eastAsia="Times New Roman" w:hAnsi="Verdana" w:cs="Tahoma"/>
          <w:sz w:val="28"/>
          <w:szCs w:val="28"/>
          <w:lang w:eastAsia="ar-SA"/>
        </w:rPr>
      </w:pPr>
    </w:p>
    <w:tbl>
      <w:tblPr>
        <w:tblW w:w="0" w:type="auto"/>
        <w:tblInd w:w="63" w:type="dxa"/>
        <w:tblLayout w:type="fixed"/>
        <w:tblLook w:val="0000"/>
      </w:tblPr>
      <w:tblGrid>
        <w:gridCol w:w="2620"/>
        <w:gridCol w:w="2920"/>
        <w:gridCol w:w="3940"/>
      </w:tblGrid>
      <w:tr w:rsidR="006F0BCD" w:rsidRPr="006F0BCD" w:rsidTr="00CA0857">
        <w:trPr>
          <w:trHeight w:val="315"/>
        </w:trPr>
        <w:tc>
          <w:tcPr>
            <w:tcW w:w="2620" w:type="dxa"/>
            <w:tcBorders>
              <w:top w:val="single" w:sz="8" w:space="0" w:color="000000"/>
              <w:left w:val="single" w:sz="8" w:space="0" w:color="000000"/>
              <w:bottom w:val="single" w:sz="8" w:space="0" w:color="000000"/>
            </w:tcBorders>
            <w:shd w:val="clear" w:color="auto" w:fill="auto"/>
            <w:vAlign w:val="center"/>
          </w:tcPr>
          <w:p w:rsidR="006F0BCD" w:rsidRPr="006F0BCD" w:rsidRDefault="006F0BCD" w:rsidP="00061D3F">
            <w:pPr>
              <w:suppressAutoHyphens/>
              <w:spacing w:after="0" w:line="240" w:lineRule="auto"/>
              <w:rPr>
                <w:rFonts w:ascii="Verdana" w:eastAsia="Times New Roman" w:hAnsi="Verdana" w:cs="Tahoma"/>
                <w:b/>
                <w:bCs/>
                <w:color w:val="000000"/>
                <w:szCs w:val="28"/>
                <w:lang w:val="en-US" w:eastAsia="ar-SA"/>
              </w:rPr>
            </w:pPr>
            <w:r w:rsidRPr="006F0BCD">
              <w:rPr>
                <w:rFonts w:ascii="Verdana" w:eastAsia="Times New Roman" w:hAnsi="Verdana" w:cs="Tahoma"/>
                <w:b/>
                <w:bCs/>
                <w:color w:val="000000"/>
                <w:szCs w:val="28"/>
                <w:lang w:val="en-US" w:eastAsia="ar-SA"/>
              </w:rPr>
              <w:t>Band/ Level</w:t>
            </w:r>
          </w:p>
        </w:tc>
        <w:tc>
          <w:tcPr>
            <w:tcW w:w="2920" w:type="dxa"/>
            <w:tcBorders>
              <w:top w:val="single" w:sz="8" w:space="0" w:color="000000"/>
              <w:left w:val="single" w:sz="8" w:space="0" w:color="000000"/>
              <w:bottom w:val="single" w:sz="8" w:space="0" w:color="000000"/>
            </w:tcBorders>
            <w:shd w:val="clear" w:color="auto" w:fill="auto"/>
            <w:vAlign w:val="center"/>
          </w:tcPr>
          <w:p w:rsidR="006F0BCD" w:rsidRPr="006F0BCD" w:rsidRDefault="006F0BCD" w:rsidP="00061D3F">
            <w:pPr>
              <w:suppressAutoHyphens/>
              <w:spacing w:after="0" w:line="240" w:lineRule="auto"/>
              <w:rPr>
                <w:rFonts w:ascii="Verdana" w:eastAsia="Times New Roman" w:hAnsi="Verdana" w:cs="Tahoma"/>
                <w:b/>
                <w:bCs/>
                <w:color w:val="000000"/>
                <w:szCs w:val="28"/>
                <w:lang w:val="en-US" w:eastAsia="ar-SA"/>
              </w:rPr>
            </w:pPr>
            <w:r w:rsidRPr="006F0BCD">
              <w:rPr>
                <w:rFonts w:ascii="Verdana" w:eastAsia="Times New Roman" w:hAnsi="Verdana" w:cs="Tahoma"/>
                <w:b/>
                <w:bCs/>
                <w:color w:val="000000"/>
                <w:szCs w:val="28"/>
                <w:lang w:val="en-US" w:eastAsia="ar-SA"/>
              </w:rPr>
              <w:t>Location</w:t>
            </w:r>
          </w:p>
        </w:tc>
        <w:tc>
          <w:tcPr>
            <w:tcW w:w="39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F0BCD" w:rsidRPr="006F0BCD" w:rsidRDefault="006F0BCD" w:rsidP="00061D3F">
            <w:pPr>
              <w:suppressAutoHyphens/>
              <w:spacing w:after="0" w:line="240" w:lineRule="auto"/>
              <w:rPr>
                <w:rFonts w:ascii="Verdana" w:eastAsia="Times New Roman" w:hAnsi="Verdana" w:cs="Tahoma"/>
                <w:szCs w:val="28"/>
                <w:lang w:val="en-US" w:eastAsia="ar-SA"/>
              </w:rPr>
            </w:pPr>
            <w:r w:rsidRPr="006F0BCD">
              <w:rPr>
                <w:rFonts w:ascii="Verdana" w:eastAsia="Times New Roman" w:hAnsi="Verdana" w:cs="Tahoma"/>
                <w:b/>
                <w:bCs/>
                <w:color w:val="000000"/>
                <w:szCs w:val="28"/>
                <w:lang w:val="en-US" w:eastAsia="ar-SA"/>
              </w:rPr>
              <w:t>Maximum Payable (Monthly)</w:t>
            </w:r>
          </w:p>
        </w:tc>
      </w:tr>
      <w:tr w:rsidR="006F0BCD" w:rsidRPr="006F0BCD" w:rsidTr="00CA0857">
        <w:trPr>
          <w:trHeight w:val="315"/>
        </w:trPr>
        <w:tc>
          <w:tcPr>
            <w:tcW w:w="2620" w:type="dxa"/>
            <w:tcBorders>
              <w:left w:val="single" w:sz="8" w:space="0" w:color="000000"/>
              <w:bottom w:val="single" w:sz="8" w:space="0" w:color="000000"/>
            </w:tcBorders>
            <w:shd w:val="clear" w:color="auto" w:fill="auto"/>
            <w:vAlign w:val="center"/>
          </w:tcPr>
          <w:p w:rsidR="006F0BCD" w:rsidRPr="006F0BCD" w:rsidRDefault="006F0BCD" w:rsidP="00061D3F">
            <w:pPr>
              <w:suppressAutoHyphens/>
              <w:spacing w:after="0" w:line="240" w:lineRule="auto"/>
              <w:rPr>
                <w:rFonts w:ascii="Verdana" w:eastAsia="Times New Roman" w:hAnsi="Verdana" w:cs="Tahoma"/>
                <w:color w:val="000000"/>
                <w:szCs w:val="28"/>
                <w:lang w:val="en-US" w:eastAsia="ar-SA"/>
              </w:rPr>
            </w:pPr>
            <w:r w:rsidRPr="006F0BCD">
              <w:rPr>
                <w:rFonts w:ascii="Verdana" w:eastAsia="Times New Roman" w:hAnsi="Verdana" w:cs="Tahoma"/>
                <w:color w:val="000000"/>
                <w:szCs w:val="28"/>
                <w:lang w:val="en-US" w:eastAsia="ar-SA"/>
              </w:rPr>
              <w:t xml:space="preserve">Founding members and Senior management </w:t>
            </w:r>
          </w:p>
        </w:tc>
        <w:tc>
          <w:tcPr>
            <w:tcW w:w="2920" w:type="dxa"/>
            <w:tcBorders>
              <w:left w:val="single" w:sz="8" w:space="0" w:color="000000"/>
              <w:bottom w:val="single" w:sz="8" w:space="0" w:color="000000"/>
            </w:tcBorders>
            <w:shd w:val="clear" w:color="auto" w:fill="auto"/>
            <w:vAlign w:val="center"/>
          </w:tcPr>
          <w:p w:rsidR="006F0BCD" w:rsidRPr="006F0BCD" w:rsidRDefault="006F0BCD" w:rsidP="00061D3F">
            <w:pPr>
              <w:suppressAutoHyphens/>
              <w:spacing w:after="0" w:line="240" w:lineRule="auto"/>
              <w:rPr>
                <w:rFonts w:ascii="Verdana" w:eastAsia="Times New Roman" w:hAnsi="Verdana" w:cs="Tahoma"/>
                <w:color w:val="000000"/>
                <w:szCs w:val="28"/>
                <w:lang w:val="en-US" w:eastAsia="ar-SA"/>
              </w:rPr>
            </w:pPr>
            <w:r w:rsidRPr="006F0BCD">
              <w:rPr>
                <w:rFonts w:ascii="Verdana" w:eastAsia="Times New Roman" w:hAnsi="Verdana" w:cs="Tahoma"/>
                <w:color w:val="000000"/>
                <w:szCs w:val="28"/>
                <w:lang w:val="en-US" w:eastAsia="ar-SA"/>
              </w:rPr>
              <w:t>All</w:t>
            </w:r>
          </w:p>
        </w:tc>
        <w:tc>
          <w:tcPr>
            <w:tcW w:w="3940" w:type="dxa"/>
            <w:tcBorders>
              <w:left w:val="single" w:sz="8" w:space="0" w:color="000000"/>
              <w:bottom w:val="single" w:sz="8" w:space="0" w:color="000000"/>
              <w:right w:val="single" w:sz="8" w:space="0" w:color="000000"/>
            </w:tcBorders>
            <w:shd w:val="clear" w:color="auto" w:fill="auto"/>
            <w:vAlign w:val="center"/>
          </w:tcPr>
          <w:p w:rsidR="006F0BCD" w:rsidRPr="006F0BCD" w:rsidRDefault="006F0BCD" w:rsidP="00061D3F">
            <w:pPr>
              <w:suppressAutoHyphens/>
              <w:spacing w:after="0" w:line="240" w:lineRule="auto"/>
              <w:rPr>
                <w:rFonts w:ascii="Verdana" w:eastAsia="Times New Roman" w:hAnsi="Verdana" w:cs="Tahoma"/>
                <w:szCs w:val="28"/>
                <w:lang w:val="en-US" w:eastAsia="ar-SA"/>
              </w:rPr>
            </w:pPr>
            <w:r w:rsidRPr="006F0BCD">
              <w:rPr>
                <w:rFonts w:ascii="Verdana" w:eastAsia="Times New Roman" w:hAnsi="Verdana" w:cs="Tahoma"/>
                <w:color w:val="000000"/>
                <w:szCs w:val="28"/>
                <w:lang w:val="en-US" w:eastAsia="ar-SA"/>
              </w:rPr>
              <w:t>Rs. 3000/-</w:t>
            </w:r>
          </w:p>
        </w:tc>
      </w:tr>
      <w:tr w:rsidR="006F0BCD" w:rsidRPr="006F0BCD" w:rsidTr="00CA0857">
        <w:trPr>
          <w:trHeight w:val="315"/>
        </w:trPr>
        <w:tc>
          <w:tcPr>
            <w:tcW w:w="2620" w:type="dxa"/>
            <w:tcBorders>
              <w:left w:val="single" w:sz="8" w:space="0" w:color="000000"/>
              <w:bottom w:val="single" w:sz="8" w:space="0" w:color="000000"/>
            </w:tcBorders>
            <w:shd w:val="clear" w:color="auto" w:fill="auto"/>
            <w:vAlign w:val="center"/>
          </w:tcPr>
          <w:p w:rsidR="006F0BCD" w:rsidRPr="006F0BCD" w:rsidRDefault="006F0BCD" w:rsidP="00061D3F">
            <w:pPr>
              <w:suppressAutoHyphens/>
              <w:spacing w:after="0" w:line="240" w:lineRule="auto"/>
              <w:rPr>
                <w:rFonts w:ascii="Verdana" w:eastAsia="Times New Roman" w:hAnsi="Verdana" w:cs="Tahoma"/>
                <w:color w:val="000000"/>
                <w:szCs w:val="28"/>
                <w:lang w:val="en-US" w:eastAsia="ar-SA"/>
              </w:rPr>
            </w:pPr>
            <w:r w:rsidRPr="006F0BCD">
              <w:rPr>
                <w:rFonts w:ascii="Verdana" w:eastAsia="Times New Roman" w:hAnsi="Verdana" w:cs="Tahoma"/>
                <w:color w:val="000000"/>
                <w:szCs w:val="28"/>
                <w:lang w:val="en-US" w:eastAsia="ar-SA"/>
              </w:rPr>
              <w:t>Middle Management</w:t>
            </w:r>
          </w:p>
        </w:tc>
        <w:tc>
          <w:tcPr>
            <w:tcW w:w="2920" w:type="dxa"/>
            <w:tcBorders>
              <w:left w:val="single" w:sz="8" w:space="0" w:color="000000"/>
              <w:bottom w:val="single" w:sz="8" w:space="0" w:color="000000"/>
            </w:tcBorders>
            <w:shd w:val="clear" w:color="auto" w:fill="auto"/>
            <w:vAlign w:val="center"/>
          </w:tcPr>
          <w:p w:rsidR="006F0BCD" w:rsidRPr="006F0BCD" w:rsidRDefault="006F0BCD" w:rsidP="00061D3F">
            <w:pPr>
              <w:suppressAutoHyphens/>
              <w:spacing w:after="0" w:line="240" w:lineRule="auto"/>
              <w:rPr>
                <w:rFonts w:ascii="Verdana" w:eastAsia="Times New Roman" w:hAnsi="Verdana" w:cs="Tahoma"/>
                <w:color w:val="000000"/>
                <w:szCs w:val="28"/>
                <w:lang w:val="en-US" w:eastAsia="ar-SA"/>
              </w:rPr>
            </w:pPr>
            <w:r w:rsidRPr="006F0BCD">
              <w:rPr>
                <w:rFonts w:ascii="Verdana" w:eastAsia="Times New Roman" w:hAnsi="Verdana" w:cs="Tahoma"/>
                <w:color w:val="000000"/>
                <w:szCs w:val="28"/>
                <w:lang w:val="en-US" w:eastAsia="ar-SA"/>
              </w:rPr>
              <w:t>All</w:t>
            </w:r>
          </w:p>
        </w:tc>
        <w:tc>
          <w:tcPr>
            <w:tcW w:w="3940" w:type="dxa"/>
            <w:tcBorders>
              <w:left w:val="single" w:sz="8" w:space="0" w:color="000000"/>
              <w:bottom w:val="single" w:sz="8" w:space="0" w:color="000000"/>
              <w:right w:val="single" w:sz="8" w:space="0" w:color="000000"/>
            </w:tcBorders>
            <w:shd w:val="clear" w:color="auto" w:fill="auto"/>
            <w:vAlign w:val="center"/>
          </w:tcPr>
          <w:p w:rsidR="006F0BCD" w:rsidRPr="006F0BCD" w:rsidRDefault="006F0BCD" w:rsidP="00061D3F">
            <w:pPr>
              <w:suppressAutoHyphens/>
              <w:spacing w:after="0" w:line="240" w:lineRule="auto"/>
              <w:rPr>
                <w:rFonts w:ascii="Verdana" w:eastAsia="Times New Roman" w:hAnsi="Verdana" w:cs="Tahoma"/>
                <w:szCs w:val="28"/>
                <w:lang w:val="en-US" w:eastAsia="ar-SA"/>
              </w:rPr>
            </w:pPr>
            <w:r w:rsidRPr="006F0BCD">
              <w:rPr>
                <w:rFonts w:ascii="Verdana" w:eastAsia="Times New Roman" w:hAnsi="Verdana" w:cs="Tahoma"/>
                <w:color w:val="000000"/>
                <w:szCs w:val="28"/>
                <w:lang w:val="en-US" w:eastAsia="ar-SA"/>
              </w:rPr>
              <w:t>Rs. 1000/-</w:t>
            </w:r>
          </w:p>
        </w:tc>
      </w:tr>
      <w:tr w:rsidR="006F0BCD" w:rsidRPr="006F0BCD" w:rsidTr="00CA0857">
        <w:trPr>
          <w:trHeight w:val="615"/>
        </w:trPr>
        <w:tc>
          <w:tcPr>
            <w:tcW w:w="2620" w:type="dxa"/>
            <w:tcBorders>
              <w:left w:val="single" w:sz="8" w:space="0" w:color="000000"/>
              <w:bottom w:val="single" w:sz="8" w:space="0" w:color="000000"/>
            </w:tcBorders>
            <w:shd w:val="clear" w:color="auto" w:fill="auto"/>
            <w:vAlign w:val="center"/>
          </w:tcPr>
          <w:p w:rsidR="006F0BCD" w:rsidRPr="006F0BCD" w:rsidRDefault="006F0BCD" w:rsidP="00061D3F">
            <w:pPr>
              <w:suppressAutoHyphens/>
              <w:spacing w:after="0" w:line="240" w:lineRule="auto"/>
              <w:rPr>
                <w:rFonts w:ascii="Verdana" w:eastAsia="Times New Roman" w:hAnsi="Verdana" w:cs="Tahoma"/>
                <w:color w:val="000000"/>
                <w:szCs w:val="28"/>
                <w:lang w:val="en-US" w:eastAsia="ar-SA"/>
              </w:rPr>
            </w:pPr>
            <w:r w:rsidRPr="006F0BCD">
              <w:rPr>
                <w:rFonts w:ascii="Verdana" w:eastAsia="Times New Roman" w:hAnsi="Verdana" w:cs="Tahoma"/>
                <w:color w:val="000000"/>
                <w:szCs w:val="28"/>
                <w:lang w:val="en-US" w:eastAsia="ar-SA"/>
              </w:rPr>
              <w:t>Junior management</w:t>
            </w:r>
          </w:p>
        </w:tc>
        <w:tc>
          <w:tcPr>
            <w:tcW w:w="2920" w:type="dxa"/>
            <w:tcBorders>
              <w:left w:val="single" w:sz="8" w:space="0" w:color="000000"/>
              <w:bottom w:val="single" w:sz="8" w:space="0" w:color="000000"/>
            </w:tcBorders>
            <w:shd w:val="clear" w:color="auto" w:fill="auto"/>
            <w:vAlign w:val="center"/>
          </w:tcPr>
          <w:p w:rsidR="006F0BCD" w:rsidRPr="006F0BCD" w:rsidRDefault="006F0BCD" w:rsidP="00061D3F">
            <w:pPr>
              <w:suppressAutoHyphens/>
              <w:spacing w:after="0" w:line="240" w:lineRule="auto"/>
              <w:rPr>
                <w:rFonts w:ascii="Verdana" w:eastAsia="Times New Roman" w:hAnsi="Verdana" w:cs="Tahoma"/>
                <w:color w:val="000000"/>
                <w:szCs w:val="28"/>
                <w:lang w:val="en-US" w:eastAsia="ar-SA"/>
              </w:rPr>
            </w:pPr>
            <w:r w:rsidRPr="006F0BCD">
              <w:rPr>
                <w:rFonts w:ascii="Verdana" w:eastAsia="Times New Roman" w:hAnsi="Verdana" w:cs="Tahoma"/>
                <w:color w:val="000000"/>
                <w:szCs w:val="28"/>
                <w:lang w:val="en-US" w:eastAsia="ar-SA"/>
              </w:rPr>
              <w:t>All</w:t>
            </w:r>
          </w:p>
        </w:tc>
        <w:tc>
          <w:tcPr>
            <w:tcW w:w="3940" w:type="dxa"/>
            <w:tcBorders>
              <w:left w:val="single" w:sz="8" w:space="0" w:color="000000"/>
              <w:bottom w:val="single" w:sz="8" w:space="0" w:color="000000"/>
              <w:right w:val="single" w:sz="8" w:space="0" w:color="000000"/>
            </w:tcBorders>
            <w:shd w:val="clear" w:color="auto" w:fill="auto"/>
            <w:vAlign w:val="center"/>
          </w:tcPr>
          <w:p w:rsidR="006F0BCD" w:rsidRPr="006F0BCD" w:rsidRDefault="006F0BCD" w:rsidP="00061D3F">
            <w:pPr>
              <w:suppressAutoHyphens/>
              <w:spacing w:after="0" w:line="240" w:lineRule="auto"/>
              <w:rPr>
                <w:rFonts w:ascii="Verdana" w:eastAsia="Times New Roman" w:hAnsi="Verdana" w:cs="Tahoma"/>
                <w:szCs w:val="28"/>
                <w:lang w:val="en-US" w:eastAsia="ar-SA"/>
              </w:rPr>
            </w:pPr>
            <w:r w:rsidRPr="006F0BCD">
              <w:rPr>
                <w:rFonts w:ascii="Verdana" w:eastAsia="Times New Roman" w:hAnsi="Verdana" w:cs="Tahoma"/>
                <w:color w:val="000000"/>
                <w:szCs w:val="28"/>
                <w:lang w:val="en-US" w:eastAsia="ar-SA"/>
              </w:rPr>
              <w:t>Rs. 500/-</w:t>
            </w:r>
          </w:p>
        </w:tc>
      </w:tr>
      <w:tr w:rsidR="006F0BCD" w:rsidRPr="006F0BCD" w:rsidTr="00CA0857">
        <w:trPr>
          <w:trHeight w:val="315"/>
        </w:trPr>
        <w:tc>
          <w:tcPr>
            <w:tcW w:w="2620" w:type="dxa"/>
            <w:tcBorders>
              <w:left w:val="single" w:sz="8" w:space="0" w:color="000000"/>
            </w:tcBorders>
            <w:shd w:val="clear" w:color="auto" w:fill="auto"/>
            <w:vAlign w:val="center"/>
          </w:tcPr>
          <w:p w:rsidR="006F0BCD" w:rsidRPr="006F0BCD" w:rsidRDefault="006F0BCD" w:rsidP="00061D3F">
            <w:pPr>
              <w:suppressAutoHyphens/>
              <w:spacing w:after="0" w:line="240" w:lineRule="auto"/>
              <w:rPr>
                <w:rFonts w:ascii="Verdana" w:eastAsia="Times New Roman" w:hAnsi="Verdana" w:cs="Tahoma"/>
                <w:color w:val="000000"/>
                <w:szCs w:val="28"/>
                <w:lang w:val="en-US" w:eastAsia="ar-SA"/>
              </w:rPr>
            </w:pPr>
            <w:r w:rsidRPr="006F0BCD">
              <w:rPr>
                <w:rFonts w:ascii="Verdana" w:eastAsia="Times New Roman" w:hAnsi="Verdana" w:cs="Tahoma"/>
                <w:color w:val="000000"/>
                <w:szCs w:val="28"/>
                <w:lang w:val="en-US" w:eastAsia="ar-SA"/>
              </w:rPr>
              <w:t>Special Eligibility</w:t>
            </w:r>
          </w:p>
        </w:tc>
        <w:tc>
          <w:tcPr>
            <w:tcW w:w="6860" w:type="dxa"/>
            <w:gridSpan w:val="2"/>
            <w:tcBorders>
              <w:top w:val="single" w:sz="8" w:space="0" w:color="000000"/>
              <w:right w:val="single" w:sz="8" w:space="0" w:color="000000"/>
            </w:tcBorders>
            <w:shd w:val="clear" w:color="auto" w:fill="auto"/>
            <w:vAlign w:val="center"/>
          </w:tcPr>
          <w:p w:rsidR="006F0BCD" w:rsidRPr="006F0BCD" w:rsidRDefault="006F0BCD" w:rsidP="00061D3F">
            <w:pPr>
              <w:suppressAutoHyphens/>
              <w:spacing w:after="0" w:line="240" w:lineRule="auto"/>
              <w:rPr>
                <w:rFonts w:ascii="Verdana" w:eastAsia="Times New Roman" w:hAnsi="Verdana" w:cs="Tahoma"/>
                <w:szCs w:val="28"/>
                <w:lang w:val="en-US" w:eastAsia="ar-SA"/>
              </w:rPr>
            </w:pPr>
            <w:r w:rsidRPr="006F0BCD">
              <w:rPr>
                <w:rFonts w:ascii="Verdana" w:eastAsia="Times New Roman" w:hAnsi="Verdana" w:cs="Tahoma"/>
                <w:color w:val="000000"/>
                <w:szCs w:val="28"/>
                <w:lang w:val="en-US" w:eastAsia="ar-SA"/>
              </w:rPr>
              <w:t> </w:t>
            </w:r>
          </w:p>
        </w:tc>
      </w:tr>
      <w:tr w:rsidR="006F0BCD" w:rsidRPr="006F0BCD" w:rsidTr="00CA0857">
        <w:trPr>
          <w:trHeight w:val="657"/>
        </w:trPr>
        <w:tc>
          <w:tcPr>
            <w:tcW w:w="2620" w:type="dxa"/>
            <w:vMerge w:val="restart"/>
            <w:tcBorders>
              <w:top w:val="single" w:sz="8" w:space="0" w:color="000000"/>
              <w:left w:val="single" w:sz="8" w:space="0" w:color="000000"/>
              <w:bottom w:val="single" w:sz="8" w:space="0" w:color="000000"/>
            </w:tcBorders>
            <w:shd w:val="clear" w:color="auto" w:fill="auto"/>
            <w:vAlign w:val="center"/>
          </w:tcPr>
          <w:p w:rsidR="006F0BCD" w:rsidRPr="006F0BCD" w:rsidRDefault="006F0BCD" w:rsidP="00061D3F">
            <w:pPr>
              <w:suppressAutoHyphens/>
              <w:spacing w:after="0" w:line="240" w:lineRule="auto"/>
              <w:rPr>
                <w:rFonts w:ascii="Verdana" w:eastAsia="Times New Roman" w:hAnsi="Verdana" w:cs="Tahoma"/>
                <w:color w:val="000000"/>
                <w:szCs w:val="28"/>
                <w:lang w:val="en-US" w:eastAsia="ar-SA"/>
              </w:rPr>
            </w:pPr>
            <w:r w:rsidRPr="006F0BCD">
              <w:rPr>
                <w:rFonts w:ascii="Verdana" w:eastAsia="Times New Roman" w:hAnsi="Verdana" w:cs="Tahoma"/>
                <w:color w:val="000000"/>
                <w:szCs w:val="28"/>
                <w:lang w:val="en-US" w:eastAsia="ar-SA"/>
              </w:rPr>
              <w:t>Field Staff (of Agency, Corporate Sales &amp; Hotels)</w:t>
            </w:r>
          </w:p>
        </w:tc>
        <w:tc>
          <w:tcPr>
            <w:tcW w:w="2920" w:type="dxa"/>
            <w:tcBorders>
              <w:top w:val="single" w:sz="4" w:space="0" w:color="000000"/>
              <w:left w:val="single" w:sz="4" w:space="0" w:color="000000"/>
              <w:bottom w:val="single" w:sz="8" w:space="0" w:color="000000"/>
            </w:tcBorders>
            <w:shd w:val="clear" w:color="auto" w:fill="auto"/>
            <w:vAlign w:val="center"/>
          </w:tcPr>
          <w:p w:rsidR="006F0BCD" w:rsidRPr="006F0BCD" w:rsidRDefault="006F0BCD" w:rsidP="00061D3F">
            <w:pPr>
              <w:suppressAutoHyphens/>
              <w:spacing w:after="0" w:line="240" w:lineRule="auto"/>
              <w:rPr>
                <w:rFonts w:ascii="Verdana" w:eastAsia="Times New Roman" w:hAnsi="Verdana" w:cs="Tahoma"/>
                <w:color w:val="000000"/>
                <w:szCs w:val="28"/>
                <w:lang w:val="en-US" w:eastAsia="ar-SA"/>
              </w:rPr>
            </w:pPr>
            <w:r w:rsidRPr="006F0BCD">
              <w:rPr>
                <w:rFonts w:ascii="Verdana" w:eastAsia="Times New Roman" w:hAnsi="Verdana" w:cs="Tahoma"/>
                <w:color w:val="000000"/>
                <w:szCs w:val="28"/>
                <w:lang w:val="en-US" w:eastAsia="ar-SA"/>
              </w:rPr>
              <w:t>Mumbai, NCR, Bangalore</w:t>
            </w:r>
          </w:p>
        </w:tc>
        <w:tc>
          <w:tcPr>
            <w:tcW w:w="3940" w:type="dxa"/>
            <w:tcBorders>
              <w:top w:val="single" w:sz="8" w:space="0" w:color="000000"/>
              <w:left w:val="single" w:sz="4" w:space="0" w:color="000000"/>
              <w:bottom w:val="single" w:sz="4" w:space="0" w:color="000000"/>
              <w:right w:val="single" w:sz="8" w:space="0" w:color="000000"/>
            </w:tcBorders>
            <w:shd w:val="clear" w:color="auto" w:fill="auto"/>
            <w:vAlign w:val="center"/>
          </w:tcPr>
          <w:p w:rsidR="006F0BCD" w:rsidRPr="006F0BCD" w:rsidRDefault="006F0BCD" w:rsidP="00061D3F">
            <w:pPr>
              <w:suppressAutoHyphens/>
              <w:spacing w:after="0" w:line="240" w:lineRule="auto"/>
              <w:rPr>
                <w:rFonts w:ascii="Verdana" w:eastAsia="Times New Roman" w:hAnsi="Verdana" w:cs="Tahoma"/>
                <w:szCs w:val="28"/>
                <w:lang w:val="en-US" w:eastAsia="ar-SA"/>
              </w:rPr>
            </w:pPr>
            <w:r w:rsidRPr="006F0BCD">
              <w:rPr>
                <w:rFonts w:ascii="Verdana" w:eastAsia="Times New Roman" w:hAnsi="Verdana" w:cs="Tahoma"/>
                <w:color w:val="000000"/>
                <w:szCs w:val="28"/>
                <w:lang w:val="en-US" w:eastAsia="ar-SA"/>
              </w:rPr>
              <w:t>Rs. 1500/-</w:t>
            </w:r>
          </w:p>
        </w:tc>
      </w:tr>
      <w:tr w:rsidR="006F0BCD" w:rsidRPr="006F0BCD" w:rsidTr="00CA0857">
        <w:trPr>
          <w:trHeight w:val="315"/>
        </w:trPr>
        <w:tc>
          <w:tcPr>
            <w:tcW w:w="2620" w:type="dxa"/>
            <w:vMerge/>
            <w:tcBorders>
              <w:top w:val="single" w:sz="8" w:space="0" w:color="000000"/>
              <w:left w:val="single" w:sz="8" w:space="0" w:color="000000"/>
              <w:bottom w:val="single" w:sz="8" w:space="0" w:color="000000"/>
            </w:tcBorders>
            <w:shd w:val="clear" w:color="auto" w:fill="auto"/>
            <w:vAlign w:val="center"/>
          </w:tcPr>
          <w:p w:rsidR="006F0BCD" w:rsidRPr="006F0BCD" w:rsidRDefault="006F0BCD" w:rsidP="00061D3F">
            <w:pPr>
              <w:suppressAutoHyphens/>
              <w:snapToGrid w:val="0"/>
              <w:spacing w:after="0" w:line="240" w:lineRule="auto"/>
              <w:rPr>
                <w:rFonts w:ascii="Verdana" w:eastAsia="Times New Roman" w:hAnsi="Verdana" w:cs="Tahoma"/>
                <w:color w:val="000000"/>
                <w:szCs w:val="28"/>
                <w:lang w:val="en-US" w:eastAsia="ar-SA"/>
              </w:rPr>
            </w:pPr>
          </w:p>
        </w:tc>
        <w:tc>
          <w:tcPr>
            <w:tcW w:w="2920" w:type="dxa"/>
            <w:tcBorders>
              <w:top w:val="single" w:sz="4" w:space="0" w:color="000000"/>
              <w:left w:val="single" w:sz="4" w:space="0" w:color="000000"/>
              <w:bottom w:val="single" w:sz="8" w:space="0" w:color="000000"/>
            </w:tcBorders>
            <w:shd w:val="clear" w:color="auto" w:fill="auto"/>
            <w:vAlign w:val="center"/>
          </w:tcPr>
          <w:p w:rsidR="006F0BCD" w:rsidRPr="006F0BCD" w:rsidRDefault="006F0BCD" w:rsidP="00061D3F">
            <w:pPr>
              <w:suppressAutoHyphens/>
              <w:spacing w:after="0" w:line="240" w:lineRule="auto"/>
              <w:rPr>
                <w:rFonts w:ascii="Verdana" w:eastAsia="Times New Roman" w:hAnsi="Verdana" w:cs="Tahoma"/>
                <w:color w:val="000000"/>
                <w:szCs w:val="28"/>
                <w:lang w:val="en-US" w:eastAsia="ar-SA"/>
              </w:rPr>
            </w:pPr>
            <w:r w:rsidRPr="006F0BCD">
              <w:rPr>
                <w:rFonts w:ascii="Verdana" w:eastAsia="Times New Roman" w:hAnsi="Verdana" w:cs="Tahoma"/>
                <w:color w:val="000000"/>
                <w:szCs w:val="28"/>
                <w:lang w:val="en-US" w:eastAsia="ar-SA"/>
              </w:rPr>
              <w:t>Others – Pune, Ahmadabad,  Kolkata, Chennai, Hyderabad*</w:t>
            </w:r>
          </w:p>
        </w:tc>
        <w:tc>
          <w:tcPr>
            <w:tcW w:w="3940" w:type="dxa"/>
            <w:tcBorders>
              <w:left w:val="single" w:sz="4" w:space="0" w:color="000000"/>
              <w:bottom w:val="single" w:sz="8" w:space="0" w:color="000000"/>
              <w:right w:val="single" w:sz="8" w:space="0" w:color="000000"/>
            </w:tcBorders>
            <w:shd w:val="clear" w:color="auto" w:fill="auto"/>
            <w:vAlign w:val="center"/>
          </w:tcPr>
          <w:p w:rsidR="006F0BCD" w:rsidRPr="006F0BCD" w:rsidRDefault="006F0BCD" w:rsidP="00061D3F">
            <w:pPr>
              <w:suppressAutoHyphens/>
              <w:spacing w:after="0" w:line="240" w:lineRule="auto"/>
              <w:rPr>
                <w:rFonts w:ascii="Verdana" w:eastAsia="Times New Roman" w:hAnsi="Verdana" w:cs="Tahoma"/>
                <w:szCs w:val="28"/>
                <w:lang w:val="en-US" w:eastAsia="ar-SA"/>
              </w:rPr>
            </w:pPr>
            <w:r w:rsidRPr="006F0BCD">
              <w:rPr>
                <w:rFonts w:ascii="Verdana" w:eastAsia="Times New Roman" w:hAnsi="Verdana" w:cs="Tahoma"/>
                <w:color w:val="000000"/>
                <w:szCs w:val="28"/>
                <w:lang w:val="en-US" w:eastAsia="ar-SA"/>
              </w:rPr>
              <w:t>Rs. 2500/-</w:t>
            </w:r>
          </w:p>
        </w:tc>
      </w:tr>
    </w:tbl>
    <w:p w:rsidR="006F0BCD" w:rsidRDefault="006F0BCD" w:rsidP="006F0BCD">
      <w:pPr>
        <w:tabs>
          <w:tab w:val="left" w:pos="990"/>
        </w:tabs>
        <w:suppressAutoHyphens/>
        <w:spacing w:after="0" w:line="360" w:lineRule="auto"/>
        <w:rPr>
          <w:rFonts w:ascii="Verdana" w:eastAsia="Times New Roman" w:hAnsi="Verdana" w:cs="Tahoma"/>
          <w:sz w:val="28"/>
          <w:szCs w:val="28"/>
          <w:lang w:eastAsia="ar-SA"/>
        </w:rPr>
      </w:pPr>
      <w:r w:rsidRPr="006F0BCD">
        <w:rPr>
          <w:rFonts w:ascii="Verdana" w:eastAsia="Times New Roman" w:hAnsi="Verdana" w:cs="Tahoma"/>
          <w:sz w:val="28"/>
          <w:szCs w:val="28"/>
          <w:lang w:eastAsia="ar-SA"/>
        </w:rPr>
        <w:t>* All of them operate out of their home and have no official landline connection.</w:t>
      </w:r>
    </w:p>
    <w:p w:rsidR="00061D3F" w:rsidRDefault="00061D3F" w:rsidP="006F0BCD">
      <w:pPr>
        <w:tabs>
          <w:tab w:val="left" w:pos="990"/>
        </w:tabs>
        <w:suppressAutoHyphens/>
        <w:spacing w:after="0" w:line="360" w:lineRule="auto"/>
        <w:rPr>
          <w:rFonts w:ascii="Verdana" w:eastAsia="Times New Roman" w:hAnsi="Verdana" w:cs="Tahoma"/>
          <w:sz w:val="28"/>
          <w:szCs w:val="28"/>
          <w:lang w:eastAsia="ar-SA"/>
        </w:rPr>
      </w:pPr>
    </w:p>
    <w:p w:rsidR="00061D3F" w:rsidRPr="006F0BCD" w:rsidRDefault="00061D3F" w:rsidP="00061D3F">
      <w:pPr>
        <w:pStyle w:val="Title"/>
      </w:pPr>
      <w:r>
        <w:t>CONCLUSION</w:t>
      </w:r>
    </w:p>
    <w:p w:rsidR="00795D14" w:rsidRPr="00327966" w:rsidRDefault="00795D14" w:rsidP="00795D14">
      <w:pPr>
        <w:pStyle w:val="BodyText"/>
        <w:spacing w:before="80" w:line="276" w:lineRule="auto"/>
        <w:ind w:left="100" w:right="454"/>
        <w:rPr>
          <w:rFonts w:ascii="Verdana" w:hAnsi="Verdana" w:cs="Aparajita"/>
        </w:rPr>
      </w:pPr>
      <w:r w:rsidRPr="00327966">
        <w:rPr>
          <w:rFonts w:ascii="Verdana" w:hAnsi="Verdana" w:cs="Aparajita"/>
        </w:rPr>
        <w:t>This employee handbook defines who we are and how we work together. we will do everything possible to create a fair and productive workplace, but we need your help. We’ve created this handbook to guide you.</w:t>
      </w:r>
    </w:p>
    <w:p w:rsidR="00795D14" w:rsidRPr="00327966" w:rsidRDefault="00795D14" w:rsidP="00795D14">
      <w:pPr>
        <w:pStyle w:val="BodyText"/>
        <w:spacing w:before="8"/>
        <w:rPr>
          <w:rFonts w:ascii="Verdana" w:hAnsi="Verdana" w:cs="Aparajita"/>
        </w:rPr>
      </w:pPr>
    </w:p>
    <w:p w:rsidR="00795D14" w:rsidRPr="00327966" w:rsidRDefault="00795D14" w:rsidP="00795D14">
      <w:pPr>
        <w:pStyle w:val="BodyText"/>
        <w:spacing w:line="276" w:lineRule="auto"/>
        <w:ind w:left="100" w:right="361"/>
        <w:rPr>
          <w:rFonts w:ascii="Verdana" w:hAnsi="Verdana" w:cs="Aparajita"/>
        </w:rPr>
      </w:pPr>
      <w:r w:rsidRPr="00327966">
        <w:rPr>
          <w:rFonts w:ascii="Verdana" w:hAnsi="Verdana" w:cs="Aparajita"/>
        </w:rPr>
        <w:t xml:space="preserve">This handbook isn’t a contract or a guarantee of employment. It’s a collection of our expectations, commitments and responsibilities. Please read this employee handbook </w:t>
      </w:r>
      <w:r>
        <w:rPr>
          <w:rFonts w:ascii="Verdana" w:hAnsi="Verdana" w:cs="Aparajita"/>
        </w:rPr>
        <w:t xml:space="preserve">along with Company Policies </w:t>
      </w:r>
      <w:r w:rsidRPr="00327966">
        <w:rPr>
          <w:rFonts w:ascii="Verdana" w:hAnsi="Verdana" w:cs="Aparajita"/>
        </w:rPr>
        <w:t>carefully and consult it whenever you need to.</w:t>
      </w:r>
    </w:p>
    <w:p w:rsidR="00D454BA" w:rsidRPr="006F0BCD" w:rsidRDefault="00A14B82" w:rsidP="006F0BCD">
      <w:pPr>
        <w:spacing w:line="360" w:lineRule="auto"/>
        <w:rPr>
          <w:rFonts w:ascii="Verdana" w:hAnsi="Verdana"/>
          <w:sz w:val="28"/>
          <w:szCs w:val="28"/>
        </w:rPr>
      </w:pPr>
    </w:p>
    <w:sectPr w:rsidR="00D454BA" w:rsidRPr="006F0BCD" w:rsidSect="00883E5B">
      <w:headerReference w:type="even" r:id="rId14"/>
      <w:headerReference w:type="default" r:id="rId15"/>
      <w:footerReference w:type="even" r:id="rId16"/>
      <w:footerReference w:type="default" r:id="rId17"/>
      <w:headerReference w:type="first" r:id="rId18"/>
      <w:footerReference w:type="first" r:id="rId19"/>
      <w:pgSz w:w="11907" w:h="16839" w:code="9"/>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4B82" w:rsidRDefault="00A14B82" w:rsidP="006F0BCD">
      <w:pPr>
        <w:spacing w:after="0" w:line="240" w:lineRule="auto"/>
      </w:pPr>
      <w:r>
        <w:separator/>
      </w:r>
    </w:p>
  </w:endnote>
  <w:endnote w:type="continuationSeparator" w:id="1">
    <w:p w:rsidR="00A14B82" w:rsidRDefault="00A14B82" w:rsidP="006F0B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charset w:val="02"/>
    <w:family w:val="auto"/>
    <w:pitch w:val="variable"/>
    <w:sig w:usb0="00000000" w:usb1="00000000" w:usb2="00000000" w:usb3="00000000" w:csb0="00000000" w:csb1="00000000"/>
  </w:font>
  <w:font w:name="Comic Sans MS">
    <w:panose1 w:val="030F0702030302020204"/>
    <w:charset w:val="00"/>
    <w:family w:val="script"/>
    <w:pitch w:val="variable"/>
    <w:sig w:usb0="00000287" w:usb1="00000013" w:usb2="00000000" w:usb3="00000000" w:csb0="0000009F" w:csb1="00000000"/>
  </w:font>
  <w:font w:name="Lucida Sans">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ranklin Gothic Medium Cond">
    <w:altName w:val="Arial Narrow"/>
    <w:charset w:val="00"/>
    <w:family w:val="swiss"/>
    <w:pitch w:val="variable"/>
    <w:sig w:usb0="00000001" w:usb1="00000000" w:usb2="00000000" w:usb3="00000000" w:csb0="0000009F" w:csb1="00000000"/>
  </w:font>
  <w:font w:name="Verdana">
    <w:altName w:val="Verdana"/>
    <w:panose1 w:val="020B0604030504040204"/>
    <w:charset w:val="00"/>
    <w:family w:val="swiss"/>
    <w:pitch w:val="variable"/>
    <w:sig w:usb0="A00006FF" w:usb1="4000205B" w:usb2="00000010" w:usb3="00000000" w:csb0="0000019F" w:csb1="00000000"/>
  </w:font>
  <w:font w:name="Arial Rounded MT Bold">
    <w:altName w:val="Calibri"/>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Aparajita">
    <w:charset w:val="00"/>
    <w:family w:val="swiss"/>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93D" w:rsidRDefault="0090793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44FE" w:rsidRDefault="006D5984">
    <w:pPr>
      <w:pStyle w:val="Footer"/>
      <w:jc w:val="center"/>
    </w:pPr>
    <w:r>
      <w:rPr>
        <w:rStyle w:val="PageNumber"/>
      </w:rPr>
      <w:fldChar w:fldCharType="begin"/>
    </w:r>
    <w:r w:rsidR="003E3279">
      <w:rPr>
        <w:rStyle w:val="PageNumber"/>
      </w:rPr>
      <w:instrText xml:space="preserve"> PAGE </w:instrText>
    </w:r>
    <w:r>
      <w:rPr>
        <w:rStyle w:val="PageNumber"/>
      </w:rPr>
      <w:fldChar w:fldCharType="separate"/>
    </w:r>
    <w:r w:rsidR="0090793D">
      <w:rPr>
        <w:rStyle w:val="PageNumber"/>
        <w:noProof/>
      </w:rPr>
      <w:t>6</w:t>
    </w:r>
    <w:r>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93D" w:rsidRDefault="009079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4B82" w:rsidRDefault="00A14B82" w:rsidP="006F0BCD">
      <w:pPr>
        <w:spacing w:after="0" w:line="240" w:lineRule="auto"/>
      </w:pPr>
      <w:r>
        <w:separator/>
      </w:r>
    </w:p>
  </w:footnote>
  <w:footnote w:type="continuationSeparator" w:id="1">
    <w:p w:rsidR="00A14B82" w:rsidRDefault="00A14B82" w:rsidP="006F0B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93D" w:rsidRDefault="0090793D">
    <w:pPr>
      <w:pStyle w:val="Head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1852954" o:spid="_x0000_s5122" type="#_x0000_t75" style="position:absolute;margin-left:0;margin-top:0;width:568.35pt;height:255.15pt;z-index:-251657216;mso-position-horizontal:center;mso-position-horizontal-relative:margin;mso-position-vertical:center;mso-position-vertical-relative:margin" o:allowincell="f">
          <v:imagedata r:id="rId1" o:title="Website-Header-min" gain="19661f" blacklevel="22938f"/>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93D" w:rsidRDefault="0090793D">
    <w:pPr>
      <w:pStyle w:val="Head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1852955" o:spid="_x0000_s5123" type="#_x0000_t75" style="position:absolute;margin-left:0;margin-top:0;width:568.35pt;height:255.15pt;z-index:-251656192;mso-position-horizontal:center;mso-position-horizontal-relative:margin;mso-position-vertical:center;mso-position-vertical-relative:margin" o:allowincell="f">
          <v:imagedata r:id="rId1" o:title="Website-Header-min" gain="19661f" blacklevel="22938f"/>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93D" w:rsidRDefault="0090793D">
    <w:pPr>
      <w:pStyle w:val="Head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1852953" o:spid="_x0000_s5121" type="#_x0000_t75" style="position:absolute;margin-left:0;margin-top:0;width:568.35pt;height:255.15pt;z-index:-251658240;mso-position-horizontal:center;mso-position-horizontal-relative:margin;mso-position-vertical:center;mso-position-vertical-relative:margin" o:allowincell="f">
          <v:imagedata r:id="rId1" o:title="Website-Header-min" gain="19661f" blacklevel="22938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0" w:firstLine="0"/>
      </w:pPr>
    </w:lvl>
    <w:lvl w:ilvl="1">
      <w:start w:val="1"/>
      <w:numFmt w:val="decimal"/>
      <w:lvlText w:val="%1.%2"/>
      <w:lvlJc w:val="left"/>
      <w:pPr>
        <w:tabs>
          <w:tab w:val="num" w:pos="1080"/>
        </w:tabs>
        <w:ind w:left="0" w:firstLine="0"/>
      </w:pPr>
    </w:lvl>
    <w:lvl w:ilvl="2">
      <w:start w:val="1"/>
      <w:numFmt w:val="decimal"/>
      <w:lvlText w:val="%1.%2.%3"/>
      <w:lvlJc w:val="left"/>
      <w:pPr>
        <w:tabs>
          <w:tab w:val="num" w:pos="2592"/>
        </w:tabs>
        <w:ind w:left="2592" w:hanging="1440"/>
      </w:pPr>
    </w:lvl>
    <w:lvl w:ilvl="3">
      <w:start w:val="1"/>
      <w:numFmt w:val="decimal"/>
      <w:lvlText w:val="%1.%2.%3.%4"/>
      <w:lvlJc w:val="left"/>
      <w:pPr>
        <w:tabs>
          <w:tab w:val="num" w:pos="2160"/>
        </w:tabs>
        <w:ind w:left="2160" w:hanging="2160"/>
      </w:pPr>
    </w:lvl>
    <w:lvl w:ilvl="4">
      <w:start w:val="1"/>
      <w:numFmt w:val="decimal"/>
      <w:lvlText w:val="%1.%2.%3.%4.%5"/>
      <w:lvlJc w:val="left"/>
      <w:pPr>
        <w:tabs>
          <w:tab w:val="num" w:pos="2160"/>
        </w:tabs>
        <w:ind w:left="2160" w:hanging="2160"/>
      </w:pPr>
    </w:lvl>
    <w:lvl w:ilvl="5">
      <w:start w:val="1"/>
      <w:numFmt w:val="decimal"/>
      <w:lvlText w:val="%1.%2.%3.%4.%5.%6"/>
      <w:lvlJc w:val="left"/>
      <w:pPr>
        <w:tabs>
          <w:tab w:val="num" w:pos="2160"/>
        </w:tabs>
        <w:ind w:left="2160" w:hanging="2160"/>
      </w:pPr>
    </w:lvl>
    <w:lvl w:ilvl="6">
      <w:start w:val="1"/>
      <w:numFmt w:val="decimal"/>
      <w:lvlText w:val="%1.%2.%3.%4.%5.%6.%7"/>
      <w:lvlJc w:val="left"/>
      <w:pPr>
        <w:tabs>
          <w:tab w:val="num" w:pos="2160"/>
        </w:tabs>
        <w:ind w:left="2160" w:hanging="216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
    <w:nsid w:val="00000002"/>
    <w:multiLevelType w:val="singleLevel"/>
    <w:tmpl w:val="00000002"/>
    <w:name w:val="WW8Num2"/>
    <w:lvl w:ilvl="0">
      <w:start w:val="1"/>
      <w:numFmt w:val="bullet"/>
      <w:lvlText w:val=""/>
      <w:lvlJc w:val="left"/>
      <w:pPr>
        <w:tabs>
          <w:tab w:val="num" w:pos="0"/>
        </w:tabs>
        <w:ind w:left="360" w:hanging="360"/>
      </w:pPr>
      <w:rPr>
        <w:rFonts w:ascii="Symbol" w:hAnsi="Symbol" w:cs="Symbol" w:hint="default"/>
      </w:rPr>
    </w:lvl>
  </w:abstractNum>
  <w:abstractNum w:abstractNumId="2">
    <w:nsid w:val="00000003"/>
    <w:multiLevelType w:val="multilevel"/>
    <w:tmpl w:val="765C21DA"/>
    <w:name w:val="WW8Num3"/>
    <w:lvl w:ilvl="0">
      <w:start w:val="1"/>
      <w:numFmt w:val="decimal"/>
      <w:pStyle w:val="itemnumder"/>
      <w:lvlText w:val="%1"/>
      <w:lvlJc w:val="left"/>
      <w:pPr>
        <w:tabs>
          <w:tab w:val="num" w:pos="720"/>
        </w:tabs>
        <w:ind w:left="0" w:firstLine="0"/>
      </w:pPr>
      <w:rPr>
        <w:rFonts w:cs="Arial" w:hint="default"/>
        <w:lang w:val="en-GB"/>
      </w:rPr>
    </w:lvl>
    <w:lvl w:ilvl="1">
      <w:start w:val="1"/>
      <w:numFmt w:val="decimal"/>
      <w:lvlText w:val="%2."/>
      <w:lvlJc w:val="left"/>
      <w:pPr>
        <w:tabs>
          <w:tab w:val="num" w:pos="1080"/>
        </w:tabs>
        <w:ind w:left="0" w:firstLine="0"/>
      </w:pPr>
      <w:rPr>
        <w:rFonts w:hint="default"/>
        <w:b w:val="0"/>
        <w:i w:val="0"/>
        <w:color w:val="auto"/>
        <w:sz w:val="24"/>
        <w:szCs w:val="24"/>
        <w:lang w:val="en-GB"/>
      </w:rPr>
    </w:lvl>
    <w:lvl w:ilvl="2">
      <w:start w:val="1"/>
      <w:numFmt w:val="decimal"/>
      <w:lvlText w:val="%1.%2.%3"/>
      <w:lvlJc w:val="left"/>
      <w:pPr>
        <w:tabs>
          <w:tab w:val="num" w:pos="2592"/>
        </w:tabs>
        <w:ind w:left="2592" w:hanging="1440"/>
      </w:pPr>
      <w:rPr>
        <w:rFonts w:cs="Arial" w:hint="default"/>
        <w:lang w:val="en-GB"/>
      </w:rPr>
    </w:lvl>
    <w:lvl w:ilvl="3">
      <w:start w:val="1"/>
      <w:numFmt w:val="decimal"/>
      <w:lvlText w:val="%1.%2.%3.%4"/>
      <w:lvlJc w:val="left"/>
      <w:pPr>
        <w:tabs>
          <w:tab w:val="num" w:pos="2160"/>
        </w:tabs>
        <w:ind w:left="2160" w:hanging="2160"/>
      </w:pPr>
      <w:rPr>
        <w:rFonts w:cs="Arial" w:hint="default"/>
        <w:lang w:val="en-GB"/>
      </w:rPr>
    </w:lvl>
    <w:lvl w:ilvl="4">
      <w:start w:val="1"/>
      <w:numFmt w:val="decimal"/>
      <w:lvlText w:val="%1.%2.%3.%4.%5"/>
      <w:lvlJc w:val="left"/>
      <w:pPr>
        <w:tabs>
          <w:tab w:val="num" w:pos="2160"/>
        </w:tabs>
        <w:ind w:left="2160" w:hanging="2160"/>
      </w:pPr>
      <w:rPr>
        <w:rFonts w:cs="Arial" w:hint="default"/>
        <w:lang w:val="en-GB"/>
      </w:rPr>
    </w:lvl>
    <w:lvl w:ilvl="5">
      <w:start w:val="1"/>
      <w:numFmt w:val="decimal"/>
      <w:lvlText w:val="%1.%2.%3.%4.%5.%6"/>
      <w:lvlJc w:val="left"/>
      <w:pPr>
        <w:tabs>
          <w:tab w:val="num" w:pos="2160"/>
        </w:tabs>
        <w:ind w:left="2160" w:hanging="2160"/>
      </w:pPr>
      <w:rPr>
        <w:rFonts w:cs="Arial" w:hint="default"/>
        <w:lang w:val="en-GB"/>
      </w:rPr>
    </w:lvl>
    <w:lvl w:ilvl="6">
      <w:start w:val="1"/>
      <w:numFmt w:val="decimal"/>
      <w:lvlText w:val="%1.%2.%3.%4.%5.%6.%7"/>
      <w:lvlJc w:val="left"/>
      <w:pPr>
        <w:tabs>
          <w:tab w:val="num" w:pos="2160"/>
        </w:tabs>
        <w:ind w:left="2160" w:hanging="2160"/>
      </w:pPr>
      <w:rPr>
        <w:rFonts w:cs="Arial" w:hint="default"/>
        <w:lang w:val="en-GB"/>
      </w:rPr>
    </w:lvl>
    <w:lvl w:ilvl="7">
      <w:start w:val="1"/>
      <w:numFmt w:val="decimal"/>
      <w:lvlText w:val="%1.%2.%3.%4.%5.%6.%7.%8"/>
      <w:lvlJc w:val="left"/>
      <w:pPr>
        <w:tabs>
          <w:tab w:val="num" w:pos="2160"/>
        </w:tabs>
        <w:ind w:left="2160" w:hanging="2160"/>
      </w:pPr>
      <w:rPr>
        <w:rFonts w:cs="Arial" w:hint="default"/>
        <w:lang w:val="en-GB"/>
      </w:rPr>
    </w:lvl>
    <w:lvl w:ilvl="8">
      <w:start w:val="1"/>
      <w:numFmt w:val="decimal"/>
      <w:lvlText w:val="%1.%2.%3.%4.%5.%6.%7.%8.%9"/>
      <w:lvlJc w:val="left"/>
      <w:pPr>
        <w:tabs>
          <w:tab w:val="num" w:pos="2160"/>
        </w:tabs>
        <w:ind w:left="2160" w:hanging="2160"/>
      </w:pPr>
      <w:rPr>
        <w:rFonts w:cs="Arial" w:hint="default"/>
        <w:lang w:val="en-GB"/>
      </w:rPr>
    </w:lvl>
  </w:abstractNum>
  <w:abstractNum w:abstractNumId="3">
    <w:nsid w:val="00000004"/>
    <w:multiLevelType w:val="singleLevel"/>
    <w:tmpl w:val="00000004"/>
    <w:name w:val="WW8Num4"/>
    <w:lvl w:ilvl="0">
      <w:start w:val="1"/>
      <w:numFmt w:val="upperLetter"/>
      <w:lvlText w:val="%1."/>
      <w:lvlJc w:val="left"/>
      <w:pPr>
        <w:tabs>
          <w:tab w:val="num" w:pos="360"/>
        </w:tabs>
        <w:ind w:left="360" w:hanging="360"/>
      </w:pPr>
      <w:rPr>
        <w:rFonts w:hint="default"/>
        <w:b w:val="0"/>
      </w:rPr>
    </w:lvl>
  </w:abstractNum>
  <w:abstractNum w:abstractNumId="4">
    <w:nsid w:val="00000005"/>
    <w:multiLevelType w:val="singleLevel"/>
    <w:tmpl w:val="00000005"/>
    <w:name w:val="WW8Num5"/>
    <w:lvl w:ilvl="0">
      <w:start w:val="1"/>
      <w:numFmt w:val="bullet"/>
      <w:lvlText w:val=""/>
      <w:lvlJc w:val="left"/>
      <w:pPr>
        <w:tabs>
          <w:tab w:val="num" w:pos="360"/>
        </w:tabs>
        <w:ind w:left="360" w:hanging="360"/>
      </w:pPr>
      <w:rPr>
        <w:rFonts w:ascii="Wingdings" w:hAnsi="Wingdings" w:hint="default"/>
      </w:rPr>
    </w:lvl>
  </w:abstractNum>
  <w:abstractNum w:abstractNumId="5">
    <w:nsid w:val="00000006"/>
    <w:multiLevelType w:val="multilevel"/>
    <w:tmpl w:val="00000006"/>
    <w:name w:val="WW8Num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nsid w:val="00000007"/>
    <w:multiLevelType w:val="multilevel"/>
    <w:tmpl w:val="00000007"/>
    <w:name w:val="WW8Num7"/>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8"/>
    <w:multiLevelType w:val="singleLevel"/>
    <w:tmpl w:val="3C68C756"/>
    <w:name w:val="WW8Num8"/>
    <w:lvl w:ilvl="0">
      <w:start w:val="1"/>
      <w:numFmt w:val="lowerLetter"/>
      <w:lvlText w:val="(%1)"/>
      <w:lvlJc w:val="left"/>
      <w:pPr>
        <w:tabs>
          <w:tab w:val="num" w:pos="810"/>
        </w:tabs>
        <w:ind w:left="810" w:hanging="450"/>
      </w:pPr>
      <w:rPr>
        <w:rFonts w:hint="default"/>
        <w:sz w:val="24"/>
        <w:szCs w:val="24"/>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Monotype Sorts" w:hAnsi="Monotype Sorts" w:hint="default"/>
      </w:rPr>
    </w:lvl>
  </w:abstractNum>
  <w:abstractNum w:abstractNumId="9">
    <w:nsid w:val="0000000A"/>
    <w:multiLevelType w:val="multilevel"/>
    <w:tmpl w:val="0000000A"/>
    <w:name w:val="WW8Num10"/>
    <w:lvl w:ilvl="0">
      <w:start w:val="1"/>
      <w:numFmt w:val="decimal"/>
      <w:lvlText w:val="%1"/>
      <w:lvlJc w:val="left"/>
      <w:pPr>
        <w:tabs>
          <w:tab w:val="num" w:pos="720"/>
        </w:tabs>
        <w:ind w:left="0" w:firstLine="0"/>
      </w:pPr>
      <w:rPr>
        <w:rFonts w:cs="Comic Sans MS" w:hint="default"/>
        <w:emboss/>
        <w:color w:val="auto"/>
        <w:sz w:val="40"/>
        <w:lang w:val="en-GB"/>
      </w:rPr>
    </w:lvl>
    <w:lvl w:ilvl="1">
      <w:start w:val="1"/>
      <w:numFmt w:val="decimal"/>
      <w:lvlText w:val="%1.%2"/>
      <w:lvlJc w:val="left"/>
      <w:pPr>
        <w:tabs>
          <w:tab w:val="num" w:pos="1080"/>
        </w:tabs>
        <w:ind w:left="0" w:firstLine="0"/>
      </w:pPr>
      <w:rPr>
        <w:rFonts w:cs="Comic Sans MS" w:hint="default"/>
        <w:emboss/>
        <w:color w:val="auto"/>
        <w:sz w:val="40"/>
        <w:lang w:val="en-GB"/>
      </w:rPr>
    </w:lvl>
    <w:lvl w:ilvl="2">
      <w:start w:val="1"/>
      <w:numFmt w:val="decimal"/>
      <w:lvlText w:val="%1.%2.%3"/>
      <w:lvlJc w:val="left"/>
      <w:pPr>
        <w:tabs>
          <w:tab w:val="num" w:pos="2592"/>
        </w:tabs>
        <w:ind w:left="2592" w:hanging="1440"/>
      </w:pPr>
      <w:rPr>
        <w:rFonts w:cs="Comic Sans MS" w:hint="default"/>
        <w:emboss/>
        <w:color w:val="auto"/>
        <w:sz w:val="40"/>
        <w:lang w:val="en-GB"/>
      </w:rPr>
    </w:lvl>
    <w:lvl w:ilvl="3">
      <w:start w:val="1"/>
      <w:numFmt w:val="decimal"/>
      <w:lvlText w:val="%1.%2.%3.%4"/>
      <w:lvlJc w:val="left"/>
      <w:pPr>
        <w:tabs>
          <w:tab w:val="num" w:pos="2160"/>
        </w:tabs>
        <w:ind w:left="2160" w:hanging="2160"/>
      </w:pPr>
      <w:rPr>
        <w:rFonts w:cs="Comic Sans MS" w:hint="default"/>
        <w:emboss/>
        <w:color w:val="auto"/>
        <w:sz w:val="40"/>
        <w:lang w:val="en-GB"/>
      </w:rPr>
    </w:lvl>
    <w:lvl w:ilvl="4">
      <w:start w:val="1"/>
      <w:numFmt w:val="decimal"/>
      <w:lvlText w:val="%1.%2.%3.%4.%5"/>
      <w:lvlJc w:val="left"/>
      <w:pPr>
        <w:tabs>
          <w:tab w:val="num" w:pos="2160"/>
        </w:tabs>
        <w:ind w:left="2160" w:hanging="2160"/>
      </w:pPr>
      <w:rPr>
        <w:rFonts w:cs="Comic Sans MS" w:hint="default"/>
        <w:emboss/>
        <w:color w:val="auto"/>
        <w:sz w:val="40"/>
        <w:lang w:val="en-GB"/>
      </w:rPr>
    </w:lvl>
    <w:lvl w:ilvl="5">
      <w:start w:val="1"/>
      <w:numFmt w:val="decimal"/>
      <w:lvlText w:val="%1.%2.%3.%4.%5.%6"/>
      <w:lvlJc w:val="left"/>
      <w:pPr>
        <w:tabs>
          <w:tab w:val="num" w:pos="2160"/>
        </w:tabs>
        <w:ind w:left="2160" w:hanging="2160"/>
      </w:pPr>
      <w:rPr>
        <w:rFonts w:cs="Comic Sans MS" w:hint="default"/>
        <w:emboss/>
        <w:color w:val="auto"/>
        <w:sz w:val="40"/>
        <w:lang w:val="en-GB"/>
      </w:rPr>
    </w:lvl>
    <w:lvl w:ilvl="6">
      <w:start w:val="1"/>
      <w:numFmt w:val="decimal"/>
      <w:lvlText w:val="%1.%2.%3.%4.%5.%6.%7"/>
      <w:lvlJc w:val="left"/>
      <w:pPr>
        <w:tabs>
          <w:tab w:val="num" w:pos="2160"/>
        </w:tabs>
        <w:ind w:left="2160" w:hanging="2160"/>
      </w:pPr>
      <w:rPr>
        <w:rFonts w:cs="Comic Sans MS" w:hint="default"/>
        <w:emboss/>
        <w:color w:val="auto"/>
        <w:sz w:val="40"/>
        <w:lang w:val="en-GB"/>
      </w:rPr>
    </w:lvl>
    <w:lvl w:ilvl="7">
      <w:start w:val="1"/>
      <w:numFmt w:val="decimal"/>
      <w:lvlText w:val="%1.%2.%3.%4.%5.%6.%7.%8"/>
      <w:lvlJc w:val="left"/>
      <w:pPr>
        <w:tabs>
          <w:tab w:val="num" w:pos="2160"/>
        </w:tabs>
        <w:ind w:left="2160" w:hanging="2160"/>
      </w:pPr>
      <w:rPr>
        <w:rFonts w:cs="Comic Sans MS" w:hint="default"/>
        <w:emboss/>
        <w:color w:val="auto"/>
        <w:sz w:val="40"/>
        <w:lang w:val="en-GB"/>
      </w:rPr>
    </w:lvl>
    <w:lvl w:ilvl="8">
      <w:start w:val="1"/>
      <w:numFmt w:val="decimal"/>
      <w:lvlText w:val="%1.%2.%3.%4.%5.%6.%7.%8.%9"/>
      <w:lvlJc w:val="left"/>
      <w:pPr>
        <w:tabs>
          <w:tab w:val="num" w:pos="2160"/>
        </w:tabs>
        <w:ind w:left="2160" w:hanging="2160"/>
      </w:pPr>
      <w:rPr>
        <w:rFonts w:cs="Comic Sans MS" w:hint="default"/>
        <w:emboss/>
        <w:color w:val="auto"/>
        <w:sz w:val="40"/>
        <w:lang w:val="en-GB"/>
      </w:rPr>
    </w:lvl>
  </w:abstractNum>
  <w:abstractNum w:abstractNumId="10">
    <w:nsid w:val="0000000B"/>
    <w:multiLevelType w:val="multilevel"/>
    <w:tmpl w:val="0000000B"/>
    <w:name w:val="WW8Num11"/>
    <w:lvl w:ilvl="0">
      <w:start w:val="1"/>
      <w:numFmt w:val="decimal"/>
      <w:lvlText w:val="2.%1"/>
      <w:lvlJc w:val="left"/>
      <w:pPr>
        <w:tabs>
          <w:tab w:val="num" w:pos="0"/>
        </w:tabs>
        <w:ind w:left="360" w:hanging="360"/>
      </w:pPr>
      <w:rPr>
        <w:rFonts w:cs="Lucida Sans" w:hint="default"/>
        <w:b w:val="0"/>
        <w:lang w:val="en-IN"/>
      </w:rPr>
    </w:lvl>
    <w:lvl w:ilvl="1">
      <w:start w:val="1"/>
      <w:numFmt w:val="decimal"/>
      <w:lvlText w:val="%1.%2."/>
      <w:lvlJc w:val="left"/>
      <w:pPr>
        <w:tabs>
          <w:tab w:val="num" w:pos="0"/>
        </w:tabs>
        <w:ind w:left="1332" w:hanging="432"/>
      </w:pPr>
    </w:lvl>
    <w:lvl w:ilvl="2">
      <w:start w:val="1"/>
      <w:numFmt w:val="decimal"/>
      <w:lvlText w:val="%1.%2.%3."/>
      <w:lvlJc w:val="left"/>
      <w:pPr>
        <w:tabs>
          <w:tab w:val="num" w:pos="0"/>
        </w:tabs>
        <w:ind w:left="1764" w:hanging="504"/>
      </w:pPr>
    </w:lvl>
    <w:lvl w:ilvl="3">
      <w:start w:val="1"/>
      <w:numFmt w:val="decimal"/>
      <w:lvlText w:val="%1.%2.%3.%4."/>
      <w:lvlJc w:val="left"/>
      <w:pPr>
        <w:tabs>
          <w:tab w:val="num" w:pos="0"/>
        </w:tabs>
        <w:ind w:left="2268" w:hanging="648"/>
      </w:pPr>
    </w:lvl>
    <w:lvl w:ilvl="4">
      <w:start w:val="1"/>
      <w:numFmt w:val="decimal"/>
      <w:lvlText w:val="%1.%2.%3.%4.%5."/>
      <w:lvlJc w:val="left"/>
      <w:pPr>
        <w:tabs>
          <w:tab w:val="num" w:pos="0"/>
        </w:tabs>
        <w:ind w:left="2772" w:hanging="792"/>
      </w:pPr>
    </w:lvl>
    <w:lvl w:ilvl="5">
      <w:start w:val="1"/>
      <w:numFmt w:val="decimal"/>
      <w:lvlText w:val="%1.%2.%3.%4.%5.%6."/>
      <w:lvlJc w:val="left"/>
      <w:pPr>
        <w:tabs>
          <w:tab w:val="num" w:pos="0"/>
        </w:tabs>
        <w:ind w:left="3276" w:hanging="936"/>
      </w:pPr>
    </w:lvl>
    <w:lvl w:ilvl="6">
      <w:start w:val="1"/>
      <w:numFmt w:val="decimal"/>
      <w:lvlText w:val="%1.%2.%3.%4.%5.%6.%7."/>
      <w:lvlJc w:val="left"/>
      <w:pPr>
        <w:tabs>
          <w:tab w:val="num" w:pos="0"/>
        </w:tabs>
        <w:ind w:left="3780" w:hanging="1080"/>
      </w:pPr>
    </w:lvl>
    <w:lvl w:ilvl="7">
      <w:start w:val="1"/>
      <w:numFmt w:val="decimal"/>
      <w:lvlText w:val="%1.%2.%3.%4.%5.%6.%7.%8."/>
      <w:lvlJc w:val="left"/>
      <w:pPr>
        <w:tabs>
          <w:tab w:val="num" w:pos="0"/>
        </w:tabs>
        <w:ind w:left="4284" w:hanging="1224"/>
      </w:pPr>
    </w:lvl>
    <w:lvl w:ilvl="8">
      <w:start w:val="1"/>
      <w:numFmt w:val="decimal"/>
      <w:lvlText w:val="%1.%2.%3.%4.%5.%6.%7.%8.%9."/>
      <w:lvlJc w:val="left"/>
      <w:pPr>
        <w:tabs>
          <w:tab w:val="num" w:pos="0"/>
        </w:tabs>
        <w:ind w:left="4860" w:hanging="1440"/>
      </w:pPr>
    </w:lvl>
  </w:abstractNum>
  <w:abstractNum w:abstractNumId="11">
    <w:nsid w:val="029E27E7"/>
    <w:multiLevelType w:val="hybridMultilevel"/>
    <w:tmpl w:val="E60281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AA16A08"/>
    <w:multiLevelType w:val="multilevel"/>
    <w:tmpl w:val="0956ABB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nsid w:val="1B647662"/>
    <w:multiLevelType w:val="hybridMultilevel"/>
    <w:tmpl w:val="D72EC1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E3323B"/>
    <w:multiLevelType w:val="hybridMultilevel"/>
    <w:tmpl w:val="8832744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24CF6569"/>
    <w:multiLevelType w:val="hybridMultilevel"/>
    <w:tmpl w:val="62CE0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436BB7"/>
    <w:multiLevelType w:val="hybridMultilevel"/>
    <w:tmpl w:val="FF841E3E"/>
    <w:lvl w:ilvl="0" w:tplc="9B5A48C0">
      <w:start w:val="1"/>
      <w:numFmt w:val="upperRoman"/>
      <w:pStyle w:val="Style1"/>
      <w:lvlText w:val="%1."/>
      <w:lvlJc w:val="left"/>
      <w:pPr>
        <w:ind w:left="902" w:hanging="492"/>
        <w:jc w:val="right"/>
      </w:pPr>
      <w:rPr>
        <w:rFonts w:ascii="Arial" w:eastAsia="Arial" w:hAnsi="Arial" w:cs="Arial" w:hint="default"/>
        <w:b/>
        <w:bCs/>
        <w:w w:val="100"/>
        <w:sz w:val="24"/>
        <w:szCs w:val="24"/>
        <w:lang w:val="en-US" w:eastAsia="en-US" w:bidi="ar-SA"/>
      </w:rPr>
    </w:lvl>
    <w:lvl w:ilvl="1" w:tplc="CDF0FEFE">
      <w:start w:val="1"/>
      <w:numFmt w:val="decimal"/>
      <w:lvlText w:val="%2."/>
      <w:lvlJc w:val="left"/>
      <w:pPr>
        <w:ind w:left="1622" w:hanging="360"/>
      </w:pPr>
      <w:rPr>
        <w:rFonts w:ascii="Arial" w:eastAsia="Arial" w:hAnsi="Arial" w:cs="Arial" w:hint="default"/>
        <w:spacing w:val="-3"/>
        <w:w w:val="100"/>
        <w:sz w:val="24"/>
        <w:szCs w:val="24"/>
        <w:lang w:val="en-US" w:eastAsia="en-US" w:bidi="ar-SA"/>
      </w:rPr>
    </w:lvl>
    <w:lvl w:ilvl="2" w:tplc="E91ED2E0">
      <w:numFmt w:val="bullet"/>
      <w:lvlText w:val="•"/>
      <w:lvlJc w:val="left"/>
      <w:pPr>
        <w:ind w:left="1900" w:hanging="360"/>
      </w:pPr>
      <w:rPr>
        <w:rFonts w:hint="default"/>
        <w:lang w:val="en-US" w:eastAsia="en-US" w:bidi="ar-SA"/>
      </w:rPr>
    </w:lvl>
    <w:lvl w:ilvl="3" w:tplc="6FBE6CFC">
      <w:numFmt w:val="bullet"/>
      <w:lvlText w:val="•"/>
      <w:lvlJc w:val="left"/>
      <w:pPr>
        <w:ind w:left="2943" w:hanging="360"/>
      </w:pPr>
      <w:rPr>
        <w:rFonts w:hint="default"/>
        <w:lang w:val="en-US" w:eastAsia="en-US" w:bidi="ar-SA"/>
      </w:rPr>
    </w:lvl>
    <w:lvl w:ilvl="4" w:tplc="9D2C103E">
      <w:numFmt w:val="bullet"/>
      <w:lvlText w:val="•"/>
      <w:lvlJc w:val="left"/>
      <w:pPr>
        <w:ind w:left="3986" w:hanging="360"/>
      </w:pPr>
      <w:rPr>
        <w:rFonts w:hint="default"/>
        <w:lang w:val="en-US" w:eastAsia="en-US" w:bidi="ar-SA"/>
      </w:rPr>
    </w:lvl>
    <w:lvl w:ilvl="5" w:tplc="96ACC9A0">
      <w:numFmt w:val="bullet"/>
      <w:lvlText w:val="•"/>
      <w:lvlJc w:val="left"/>
      <w:pPr>
        <w:ind w:left="5029" w:hanging="360"/>
      </w:pPr>
      <w:rPr>
        <w:rFonts w:hint="default"/>
        <w:lang w:val="en-US" w:eastAsia="en-US" w:bidi="ar-SA"/>
      </w:rPr>
    </w:lvl>
    <w:lvl w:ilvl="6" w:tplc="869A45BA">
      <w:numFmt w:val="bullet"/>
      <w:lvlText w:val="•"/>
      <w:lvlJc w:val="left"/>
      <w:pPr>
        <w:ind w:left="6073" w:hanging="360"/>
      </w:pPr>
      <w:rPr>
        <w:rFonts w:hint="default"/>
        <w:lang w:val="en-US" w:eastAsia="en-US" w:bidi="ar-SA"/>
      </w:rPr>
    </w:lvl>
    <w:lvl w:ilvl="7" w:tplc="7EC00996">
      <w:numFmt w:val="bullet"/>
      <w:lvlText w:val="•"/>
      <w:lvlJc w:val="left"/>
      <w:pPr>
        <w:ind w:left="7116" w:hanging="360"/>
      </w:pPr>
      <w:rPr>
        <w:rFonts w:hint="default"/>
        <w:lang w:val="en-US" w:eastAsia="en-US" w:bidi="ar-SA"/>
      </w:rPr>
    </w:lvl>
    <w:lvl w:ilvl="8" w:tplc="FF66B614">
      <w:numFmt w:val="bullet"/>
      <w:lvlText w:val="•"/>
      <w:lvlJc w:val="left"/>
      <w:pPr>
        <w:ind w:left="8159" w:hanging="360"/>
      </w:pPr>
      <w:rPr>
        <w:rFonts w:hint="default"/>
        <w:lang w:val="en-US" w:eastAsia="en-US" w:bidi="ar-SA"/>
      </w:rPr>
    </w:lvl>
  </w:abstractNum>
  <w:abstractNum w:abstractNumId="17">
    <w:nsid w:val="2854646A"/>
    <w:multiLevelType w:val="multilevel"/>
    <w:tmpl w:val="0AA6EF58"/>
    <w:lvl w:ilvl="0">
      <w:start w:val="1"/>
      <w:numFmt w:val="bullet"/>
      <w:lvlText w:val=""/>
      <w:lvlJc w:val="left"/>
      <w:pPr>
        <w:tabs>
          <w:tab w:val="num" w:pos="360"/>
        </w:tabs>
        <w:ind w:left="720" w:hanging="360"/>
      </w:pPr>
      <w:rPr>
        <w:rFonts w:ascii="Wingdings" w:hAnsi="Wingdings" w:cs="Lucida Sans" w:hint="default"/>
        <w:b w:val="0"/>
        <w:lang w:val="en-IN"/>
      </w:rPr>
    </w:lvl>
    <w:lvl w:ilvl="1">
      <w:start w:val="1"/>
      <w:numFmt w:val="decimal"/>
      <w:lvlText w:val="%1.%2."/>
      <w:lvlJc w:val="left"/>
      <w:pPr>
        <w:tabs>
          <w:tab w:val="num" w:pos="360"/>
        </w:tabs>
        <w:ind w:left="1692" w:hanging="432"/>
      </w:pPr>
    </w:lvl>
    <w:lvl w:ilvl="2">
      <w:start w:val="1"/>
      <w:numFmt w:val="decimal"/>
      <w:lvlText w:val="%1.%2.%3."/>
      <w:lvlJc w:val="left"/>
      <w:pPr>
        <w:tabs>
          <w:tab w:val="num" w:pos="360"/>
        </w:tabs>
        <w:ind w:left="2124" w:hanging="504"/>
      </w:pPr>
    </w:lvl>
    <w:lvl w:ilvl="3">
      <w:start w:val="1"/>
      <w:numFmt w:val="decimal"/>
      <w:lvlText w:val="%1.%2.%3.%4."/>
      <w:lvlJc w:val="left"/>
      <w:pPr>
        <w:tabs>
          <w:tab w:val="num" w:pos="360"/>
        </w:tabs>
        <w:ind w:left="2628" w:hanging="648"/>
      </w:pPr>
    </w:lvl>
    <w:lvl w:ilvl="4">
      <w:start w:val="1"/>
      <w:numFmt w:val="decimal"/>
      <w:lvlText w:val="%1.%2.%3.%4.%5."/>
      <w:lvlJc w:val="left"/>
      <w:pPr>
        <w:tabs>
          <w:tab w:val="num" w:pos="360"/>
        </w:tabs>
        <w:ind w:left="3132" w:hanging="792"/>
      </w:pPr>
    </w:lvl>
    <w:lvl w:ilvl="5">
      <w:start w:val="1"/>
      <w:numFmt w:val="decimal"/>
      <w:lvlText w:val="%1.%2.%3.%4.%5.%6."/>
      <w:lvlJc w:val="left"/>
      <w:pPr>
        <w:tabs>
          <w:tab w:val="num" w:pos="360"/>
        </w:tabs>
        <w:ind w:left="3636" w:hanging="936"/>
      </w:pPr>
    </w:lvl>
    <w:lvl w:ilvl="6">
      <w:start w:val="1"/>
      <w:numFmt w:val="decimal"/>
      <w:lvlText w:val="%1.%2.%3.%4.%5.%6.%7."/>
      <w:lvlJc w:val="left"/>
      <w:pPr>
        <w:tabs>
          <w:tab w:val="num" w:pos="360"/>
        </w:tabs>
        <w:ind w:left="4140" w:hanging="1080"/>
      </w:pPr>
    </w:lvl>
    <w:lvl w:ilvl="7">
      <w:start w:val="1"/>
      <w:numFmt w:val="decimal"/>
      <w:lvlText w:val="%1.%2.%3.%4.%5.%6.%7.%8."/>
      <w:lvlJc w:val="left"/>
      <w:pPr>
        <w:tabs>
          <w:tab w:val="num" w:pos="360"/>
        </w:tabs>
        <w:ind w:left="4644" w:hanging="1224"/>
      </w:pPr>
    </w:lvl>
    <w:lvl w:ilvl="8">
      <w:start w:val="1"/>
      <w:numFmt w:val="decimal"/>
      <w:lvlText w:val="%1.%2.%3.%4.%5.%6.%7.%8.%9."/>
      <w:lvlJc w:val="left"/>
      <w:pPr>
        <w:tabs>
          <w:tab w:val="num" w:pos="360"/>
        </w:tabs>
        <w:ind w:left="5220" w:hanging="1440"/>
      </w:pPr>
    </w:lvl>
  </w:abstractNum>
  <w:abstractNum w:abstractNumId="18">
    <w:nsid w:val="318333AB"/>
    <w:multiLevelType w:val="hybridMultilevel"/>
    <w:tmpl w:val="9670BD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B87382"/>
    <w:multiLevelType w:val="hybridMultilevel"/>
    <w:tmpl w:val="1F3C822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B1E23DD"/>
    <w:multiLevelType w:val="hybridMultilevel"/>
    <w:tmpl w:val="555AB34C"/>
    <w:lvl w:ilvl="0" w:tplc="F762231E">
      <w:start w:val="1"/>
      <w:numFmt w:val="decimal"/>
      <w:lvlText w:val="%1."/>
      <w:lvlJc w:val="left"/>
      <w:pPr>
        <w:ind w:left="720" w:hanging="360"/>
      </w:pPr>
      <w:rPr>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B8B09EA"/>
    <w:multiLevelType w:val="hybridMultilevel"/>
    <w:tmpl w:val="9C8424BC"/>
    <w:lvl w:ilvl="0" w:tplc="A4F01D3E">
      <w:start w:val="1"/>
      <w:numFmt w:val="decimal"/>
      <w:lvlText w:val="%1."/>
      <w:lvlJc w:val="left"/>
      <w:pPr>
        <w:ind w:left="720" w:hanging="360"/>
      </w:pPr>
      <w:rPr>
        <w:rFonts w:ascii="Tahoma" w:hAnsi="Tahoma" w:cs="Tahoma" w:hint="default"/>
        <w:i w:val="0"/>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D93039"/>
    <w:multiLevelType w:val="hybridMultilevel"/>
    <w:tmpl w:val="63D0AF4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8D400E"/>
    <w:multiLevelType w:val="hybridMultilevel"/>
    <w:tmpl w:val="4ACA804A"/>
    <w:lvl w:ilvl="0" w:tplc="0409000D">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nsid w:val="5CA72CE0"/>
    <w:multiLevelType w:val="hybridMultilevel"/>
    <w:tmpl w:val="E048A6EC"/>
    <w:lvl w:ilvl="0" w:tplc="2564ED84">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123A09"/>
    <w:multiLevelType w:val="hybridMultilevel"/>
    <w:tmpl w:val="3C74A894"/>
    <w:lvl w:ilvl="0" w:tplc="BAD63442">
      <w:start w:val="1"/>
      <w:numFmt w:val="decimal"/>
      <w:lvlText w:val="%1."/>
      <w:lvlJc w:val="left"/>
      <w:pPr>
        <w:ind w:left="3135" w:hanging="720"/>
      </w:pPr>
      <w:rPr>
        <w:rFonts w:hint="default"/>
        <w:color w:val="000000"/>
      </w:rPr>
    </w:lvl>
    <w:lvl w:ilvl="1" w:tplc="04090019" w:tentative="1">
      <w:start w:val="1"/>
      <w:numFmt w:val="lowerLetter"/>
      <w:lvlText w:val="%2."/>
      <w:lvlJc w:val="left"/>
      <w:pPr>
        <w:ind w:left="3495" w:hanging="360"/>
      </w:pPr>
    </w:lvl>
    <w:lvl w:ilvl="2" w:tplc="0409001B" w:tentative="1">
      <w:start w:val="1"/>
      <w:numFmt w:val="lowerRoman"/>
      <w:lvlText w:val="%3."/>
      <w:lvlJc w:val="right"/>
      <w:pPr>
        <w:ind w:left="4215" w:hanging="180"/>
      </w:pPr>
    </w:lvl>
    <w:lvl w:ilvl="3" w:tplc="0409000F" w:tentative="1">
      <w:start w:val="1"/>
      <w:numFmt w:val="decimal"/>
      <w:lvlText w:val="%4."/>
      <w:lvlJc w:val="left"/>
      <w:pPr>
        <w:ind w:left="4935" w:hanging="360"/>
      </w:pPr>
    </w:lvl>
    <w:lvl w:ilvl="4" w:tplc="04090019" w:tentative="1">
      <w:start w:val="1"/>
      <w:numFmt w:val="lowerLetter"/>
      <w:lvlText w:val="%5."/>
      <w:lvlJc w:val="left"/>
      <w:pPr>
        <w:ind w:left="5655" w:hanging="360"/>
      </w:pPr>
    </w:lvl>
    <w:lvl w:ilvl="5" w:tplc="0409001B" w:tentative="1">
      <w:start w:val="1"/>
      <w:numFmt w:val="lowerRoman"/>
      <w:lvlText w:val="%6."/>
      <w:lvlJc w:val="right"/>
      <w:pPr>
        <w:ind w:left="6375" w:hanging="180"/>
      </w:pPr>
    </w:lvl>
    <w:lvl w:ilvl="6" w:tplc="0409000F" w:tentative="1">
      <w:start w:val="1"/>
      <w:numFmt w:val="decimal"/>
      <w:lvlText w:val="%7."/>
      <w:lvlJc w:val="left"/>
      <w:pPr>
        <w:ind w:left="7095" w:hanging="360"/>
      </w:pPr>
    </w:lvl>
    <w:lvl w:ilvl="7" w:tplc="04090019" w:tentative="1">
      <w:start w:val="1"/>
      <w:numFmt w:val="lowerLetter"/>
      <w:lvlText w:val="%8."/>
      <w:lvlJc w:val="left"/>
      <w:pPr>
        <w:ind w:left="7815" w:hanging="360"/>
      </w:pPr>
    </w:lvl>
    <w:lvl w:ilvl="8" w:tplc="0409001B" w:tentative="1">
      <w:start w:val="1"/>
      <w:numFmt w:val="lowerRoman"/>
      <w:lvlText w:val="%9."/>
      <w:lvlJc w:val="right"/>
      <w:pPr>
        <w:ind w:left="8535" w:hanging="180"/>
      </w:pPr>
    </w:lvl>
  </w:abstractNum>
  <w:abstractNum w:abstractNumId="26">
    <w:nsid w:val="65F23B48"/>
    <w:multiLevelType w:val="hybridMultilevel"/>
    <w:tmpl w:val="F29617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69D1483C"/>
    <w:multiLevelType w:val="hybridMultilevel"/>
    <w:tmpl w:val="EBBE9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057D7D"/>
    <w:multiLevelType w:val="hybridMultilevel"/>
    <w:tmpl w:val="CE2AB7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0AE02AF"/>
    <w:multiLevelType w:val="hybridMultilevel"/>
    <w:tmpl w:val="4492E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04733D"/>
    <w:multiLevelType w:val="hybridMultilevel"/>
    <w:tmpl w:val="5C34C8BE"/>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nsid w:val="72381DF3"/>
    <w:multiLevelType w:val="hybridMultilevel"/>
    <w:tmpl w:val="742890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5CE41EA"/>
    <w:multiLevelType w:val="hybridMultilevel"/>
    <w:tmpl w:val="2DA437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7665A29"/>
    <w:multiLevelType w:val="hybridMultilevel"/>
    <w:tmpl w:val="984066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427BD7"/>
    <w:multiLevelType w:val="hybridMultilevel"/>
    <w:tmpl w:val="93D86328"/>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4"/>
  </w:num>
  <w:num w:numId="2">
    <w:abstractNumId w:val="16"/>
  </w:num>
  <w:num w:numId="3">
    <w:abstractNumId w:val="16"/>
  </w:num>
  <w:num w:numId="4">
    <w:abstractNumId w:val="16"/>
  </w:num>
  <w:num w:numId="5">
    <w:abstractNumId w:val="16"/>
  </w:num>
  <w:num w:numId="6">
    <w:abstractNumId w:val="16"/>
  </w:num>
  <w:num w:numId="7">
    <w:abstractNumId w:val="0"/>
  </w:num>
  <w:num w:numId="8">
    <w:abstractNumId w:val="1"/>
  </w:num>
  <w:num w:numId="9">
    <w:abstractNumId w:val="2"/>
  </w:num>
  <w:num w:numId="10">
    <w:abstractNumId w:val="3"/>
  </w:num>
  <w:num w:numId="11">
    <w:abstractNumId w:val="4"/>
  </w:num>
  <w:num w:numId="12">
    <w:abstractNumId w:val="5"/>
  </w:num>
  <w:num w:numId="13">
    <w:abstractNumId w:val="6"/>
  </w:num>
  <w:num w:numId="14">
    <w:abstractNumId w:val="7"/>
  </w:num>
  <w:num w:numId="15">
    <w:abstractNumId w:val="8"/>
  </w:num>
  <w:num w:numId="16">
    <w:abstractNumId w:val="9"/>
  </w:num>
  <w:num w:numId="17">
    <w:abstractNumId w:val="10"/>
  </w:num>
  <w:num w:numId="18">
    <w:abstractNumId w:val="12"/>
  </w:num>
  <w:num w:numId="19">
    <w:abstractNumId w:val="29"/>
  </w:num>
  <w:num w:numId="20">
    <w:abstractNumId w:val="28"/>
  </w:num>
  <w:num w:numId="21">
    <w:abstractNumId w:val="13"/>
  </w:num>
  <w:num w:numId="22">
    <w:abstractNumId w:val="26"/>
  </w:num>
  <w:num w:numId="23">
    <w:abstractNumId w:val="25"/>
  </w:num>
  <w:num w:numId="24">
    <w:abstractNumId w:val="20"/>
  </w:num>
  <w:num w:numId="25">
    <w:abstractNumId w:val="32"/>
  </w:num>
  <w:num w:numId="26">
    <w:abstractNumId w:val="21"/>
  </w:num>
  <w:num w:numId="27">
    <w:abstractNumId w:val="18"/>
  </w:num>
  <w:num w:numId="28">
    <w:abstractNumId w:val="14"/>
  </w:num>
  <w:num w:numId="29">
    <w:abstractNumId w:val="19"/>
  </w:num>
  <w:num w:numId="30">
    <w:abstractNumId w:val="27"/>
  </w:num>
  <w:num w:numId="31">
    <w:abstractNumId w:val="22"/>
  </w:num>
  <w:num w:numId="32">
    <w:abstractNumId w:val="30"/>
  </w:num>
  <w:num w:numId="33">
    <w:abstractNumId w:val="33"/>
  </w:num>
  <w:num w:numId="34">
    <w:abstractNumId w:val="15"/>
  </w:num>
  <w:num w:numId="35">
    <w:abstractNumId w:val="34"/>
  </w:num>
  <w:num w:numId="36">
    <w:abstractNumId w:val="23"/>
  </w:num>
  <w:num w:numId="37">
    <w:abstractNumId w:val="11"/>
  </w:num>
  <w:num w:numId="38">
    <w:abstractNumId w:val="31"/>
  </w:num>
  <w:num w:numId="3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drawingGridHorizontalSpacing w:val="200"/>
  <w:displayHorizontalDrawingGridEvery w:val="2"/>
  <w:characterSpacingControl w:val="doNotCompress"/>
  <w:hdrShapeDefaults>
    <o:shapedefaults v:ext="edit" spidmax="6146"/>
    <o:shapelayout v:ext="edit">
      <o:idmap v:ext="edit" data="5"/>
    </o:shapelayout>
  </w:hdrShapeDefaults>
  <w:footnotePr>
    <w:footnote w:id="0"/>
    <w:footnote w:id="1"/>
  </w:footnotePr>
  <w:endnotePr>
    <w:endnote w:id="0"/>
    <w:endnote w:id="1"/>
  </w:endnotePr>
  <w:compat/>
  <w:rsids>
    <w:rsidRoot w:val="006F0BCD"/>
    <w:rsid w:val="000221D6"/>
    <w:rsid w:val="00044EED"/>
    <w:rsid w:val="00053146"/>
    <w:rsid w:val="00061D3F"/>
    <w:rsid w:val="00076584"/>
    <w:rsid w:val="000A1CBB"/>
    <w:rsid w:val="000A233B"/>
    <w:rsid w:val="000B2CA6"/>
    <w:rsid w:val="000B7AF8"/>
    <w:rsid w:val="000D0124"/>
    <w:rsid w:val="000E6EEC"/>
    <w:rsid w:val="000E75B0"/>
    <w:rsid w:val="00101AFB"/>
    <w:rsid w:val="00105D03"/>
    <w:rsid w:val="001159C1"/>
    <w:rsid w:val="00124995"/>
    <w:rsid w:val="00156B29"/>
    <w:rsid w:val="001630AF"/>
    <w:rsid w:val="00164F8A"/>
    <w:rsid w:val="00193088"/>
    <w:rsid w:val="00195D25"/>
    <w:rsid w:val="001A087C"/>
    <w:rsid w:val="001A46DD"/>
    <w:rsid w:val="001B0050"/>
    <w:rsid w:val="001B47C9"/>
    <w:rsid w:val="001C24E1"/>
    <w:rsid w:val="001D1EBF"/>
    <w:rsid w:val="001D220B"/>
    <w:rsid w:val="001E681C"/>
    <w:rsid w:val="001F07DC"/>
    <w:rsid w:val="001F15F0"/>
    <w:rsid w:val="001F380C"/>
    <w:rsid w:val="002033EB"/>
    <w:rsid w:val="00205E3F"/>
    <w:rsid w:val="00207A08"/>
    <w:rsid w:val="00222CD1"/>
    <w:rsid w:val="00222D5F"/>
    <w:rsid w:val="002454A0"/>
    <w:rsid w:val="00254DF1"/>
    <w:rsid w:val="002735BE"/>
    <w:rsid w:val="00282816"/>
    <w:rsid w:val="00282D76"/>
    <w:rsid w:val="00287661"/>
    <w:rsid w:val="00296F69"/>
    <w:rsid w:val="002B110E"/>
    <w:rsid w:val="002B1212"/>
    <w:rsid w:val="002B5BC7"/>
    <w:rsid w:val="002C12DD"/>
    <w:rsid w:val="002D7C59"/>
    <w:rsid w:val="002E28DC"/>
    <w:rsid w:val="00320044"/>
    <w:rsid w:val="003249C0"/>
    <w:rsid w:val="00376C97"/>
    <w:rsid w:val="00376F3D"/>
    <w:rsid w:val="00383CD9"/>
    <w:rsid w:val="003A103D"/>
    <w:rsid w:val="003A53D9"/>
    <w:rsid w:val="003A7671"/>
    <w:rsid w:val="003B0110"/>
    <w:rsid w:val="003B6B6F"/>
    <w:rsid w:val="003C037D"/>
    <w:rsid w:val="003C63F5"/>
    <w:rsid w:val="003D4748"/>
    <w:rsid w:val="003E11BA"/>
    <w:rsid w:val="003E3279"/>
    <w:rsid w:val="00412EAB"/>
    <w:rsid w:val="00414BE3"/>
    <w:rsid w:val="00427062"/>
    <w:rsid w:val="00430A5D"/>
    <w:rsid w:val="00444158"/>
    <w:rsid w:val="00455609"/>
    <w:rsid w:val="004620A4"/>
    <w:rsid w:val="00464F3F"/>
    <w:rsid w:val="004E3221"/>
    <w:rsid w:val="004F31D7"/>
    <w:rsid w:val="00500A4B"/>
    <w:rsid w:val="005015F3"/>
    <w:rsid w:val="005108B3"/>
    <w:rsid w:val="00530F81"/>
    <w:rsid w:val="005514F7"/>
    <w:rsid w:val="005E1E6F"/>
    <w:rsid w:val="005E42E8"/>
    <w:rsid w:val="005F54E9"/>
    <w:rsid w:val="00603E8B"/>
    <w:rsid w:val="006149D0"/>
    <w:rsid w:val="00627C75"/>
    <w:rsid w:val="00662118"/>
    <w:rsid w:val="00664E5C"/>
    <w:rsid w:val="00680EB3"/>
    <w:rsid w:val="006A533F"/>
    <w:rsid w:val="006A632C"/>
    <w:rsid w:val="006B25FB"/>
    <w:rsid w:val="006D5984"/>
    <w:rsid w:val="006E38E1"/>
    <w:rsid w:val="006E39CB"/>
    <w:rsid w:val="006E5249"/>
    <w:rsid w:val="006E657E"/>
    <w:rsid w:val="006E7C29"/>
    <w:rsid w:val="006F0BCD"/>
    <w:rsid w:val="00702F4E"/>
    <w:rsid w:val="00703AEC"/>
    <w:rsid w:val="0070558E"/>
    <w:rsid w:val="0071085D"/>
    <w:rsid w:val="00711062"/>
    <w:rsid w:val="0071390A"/>
    <w:rsid w:val="00715F09"/>
    <w:rsid w:val="00723312"/>
    <w:rsid w:val="007420A2"/>
    <w:rsid w:val="00757772"/>
    <w:rsid w:val="00775369"/>
    <w:rsid w:val="0077579D"/>
    <w:rsid w:val="00794DA4"/>
    <w:rsid w:val="00795D14"/>
    <w:rsid w:val="00796767"/>
    <w:rsid w:val="007B368C"/>
    <w:rsid w:val="007C01A4"/>
    <w:rsid w:val="007C4631"/>
    <w:rsid w:val="007C4ACC"/>
    <w:rsid w:val="007C5FA2"/>
    <w:rsid w:val="007E4F1A"/>
    <w:rsid w:val="007F694D"/>
    <w:rsid w:val="008015E0"/>
    <w:rsid w:val="00803B8D"/>
    <w:rsid w:val="008207C6"/>
    <w:rsid w:val="008240A1"/>
    <w:rsid w:val="00830E56"/>
    <w:rsid w:val="0083265F"/>
    <w:rsid w:val="008405AE"/>
    <w:rsid w:val="0086184E"/>
    <w:rsid w:val="00862964"/>
    <w:rsid w:val="008631FE"/>
    <w:rsid w:val="008661A1"/>
    <w:rsid w:val="00877A39"/>
    <w:rsid w:val="00883E5B"/>
    <w:rsid w:val="00886B7A"/>
    <w:rsid w:val="008A043E"/>
    <w:rsid w:val="008A6BD9"/>
    <w:rsid w:val="008B07DF"/>
    <w:rsid w:val="008B6B94"/>
    <w:rsid w:val="008C2584"/>
    <w:rsid w:val="008E4656"/>
    <w:rsid w:val="008F6AD2"/>
    <w:rsid w:val="008F6D54"/>
    <w:rsid w:val="00900297"/>
    <w:rsid w:val="00904D8A"/>
    <w:rsid w:val="0090793D"/>
    <w:rsid w:val="00952966"/>
    <w:rsid w:val="00991BE8"/>
    <w:rsid w:val="009A7B1A"/>
    <w:rsid w:val="009B21CD"/>
    <w:rsid w:val="009B5A7F"/>
    <w:rsid w:val="009B6D7D"/>
    <w:rsid w:val="009C11CC"/>
    <w:rsid w:val="009C7027"/>
    <w:rsid w:val="009C7B7C"/>
    <w:rsid w:val="009D258A"/>
    <w:rsid w:val="00A14B82"/>
    <w:rsid w:val="00A21D80"/>
    <w:rsid w:val="00A30451"/>
    <w:rsid w:val="00A47544"/>
    <w:rsid w:val="00A56555"/>
    <w:rsid w:val="00A65084"/>
    <w:rsid w:val="00A819C8"/>
    <w:rsid w:val="00A93491"/>
    <w:rsid w:val="00A9459D"/>
    <w:rsid w:val="00A974D0"/>
    <w:rsid w:val="00AB79F6"/>
    <w:rsid w:val="00AE4250"/>
    <w:rsid w:val="00AE7698"/>
    <w:rsid w:val="00AF439A"/>
    <w:rsid w:val="00AF6C9C"/>
    <w:rsid w:val="00AF7BB4"/>
    <w:rsid w:val="00B21BE2"/>
    <w:rsid w:val="00B2772F"/>
    <w:rsid w:val="00B437CB"/>
    <w:rsid w:val="00B51F72"/>
    <w:rsid w:val="00B54343"/>
    <w:rsid w:val="00B666D5"/>
    <w:rsid w:val="00B75401"/>
    <w:rsid w:val="00BA0C59"/>
    <w:rsid w:val="00BA1B87"/>
    <w:rsid w:val="00BA20AF"/>
    <w:rsid w:val="00BB785A"/>
    <w:rsid w:val="00BC227F"/>
    <w:rsid w:val="00BF113B"/>
    <w:rsid w:val="00BF2F58"/>
    <w:rsid w:val="00C04B5C"/>
    <w:rsid w:val="00C62DCC"/>
    <w:rsid w:val="00C64793"/>
    <w:rsid w:val="00C65099"/>
    <w:rsid w:val="00C667F9"/>
    <w:rsid w:val="00C71B40"/>
    <w:rsid w:val="00C80476"/>
    <w:rsid w:val="00C81B20"/>
    <w:rsid w:val="00C906DC"/>
    <w:rsid w:val="00CA4C39"/>
    <w:rsid w:val="00CC1DC6"/>
    <w:rsid w:val="00CC2122"/>
    <w:rsid w:val="00CD089D"/>
    <w:rsid w:val="00CE12ED"/>
    <w:rsid w:val="00CF6F27"/>
    <w:rsid w:val="00D03D32"/>
    <w:rsid w:val="00D046AA"/>
    <w:rsid w:val="00D1575A"/>
    <w:rsid w:val="00D34D63"/>
    <w:rsid w:val="00D53D59"/>
    <w:rsid w:val="00D56AED"/>
    <w:rsid w:val="00D57977"/>
    <w:rsid w:val="00D727D7"/>
    <w:rsid w:val="00D92004"/>
    <w:rsid w:val="00DB4A75"/>
    <w:rsid w:val="00DB5E3A"/>
    <w:rsid w:val="00DC74A0"/>
    <w:rsid w:val="00DD56A7"/>
    <w:rsid w:val="00DF65F5"/>
    <w:rsid w:val="00DF6E6D"/>
    <w:rsid w:val="00E04B5F"/>
    <w:rsid w:val="00E06422"/>
    <w:rsid w:val="00E14FEC"/>
    <w:rsid w:val="00E177CD"/>
    <w:rsid w:val="00E303C5"/>
    <w:rsid w:val="00E34080"/>
    <w:rsid w:val="00E40D64"/>
    <w:rsid w:val="00E4696A"/>
    <w:rsid w:val="00E50421"/>
    <w:rsid w:val="00E729D6"/>
    <w:rsid w:val="00E979C9"/>
    <w:rsid w:val="00EA2319"/>
    <w:rsid w:val="00EA3277"/>
    <w:rsid w:val="00EC2533"/>
    <w:rsid w:val="00ED144E"/>
    <w:rsid w:val="00EF18A8"/>
    <w:rsid w:val="00F005F6"/>
    <w:rsid w:val="00F0073D"/>
    <w:rsid w:val="00F04F2A"/>
    <w:rsid w:val="00F6276C"/>
    <w:rsid w:val="00F64682"/>
    <w:rsid w:val="00F774BD"/>
    <w:rsid w:val="00F8123C"/>
    <w:rsid w:val="00F930F7"/>
    <w:rsid w:val="00F95BA0"/>
    <w:rsid w:val="00FA6629"/>
    <w:rsid w:val="00FB555A"/>
    <w:rsid w:val="00FC64DB"/>
    <w:rsid w:val="00FE2B34"/>
    <w:rsid w:val="00FE6D68"/>
    <w:rsid w:val="00FF11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BE2"/>
    <w:pPr>
      <w:jc w:val="both"/>
    </w:pPr>
    <w:rPr>
      <w:rFonts w:ascii="Arial Unicode MS" w:eastAsiaTheme="minorEastAsia" w:hAnsi="Arial Unicode MS"/>
      <w:sz w:val="24"/>
      <w:lang w:val="en-IN"/>
    </w:rPr>
  </w:style>
  <w:style w:type="paragraph" w:styleId="Heading1">
    <w:name w:val="heading 1"/>
    <w:basedOn w:val="Normal"/>
    <w:next w:val="Normal"/>
    <w:link w:val="Heading1Char"/>
    <w:qFormat/>
    <w:rsid w:val="005108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6F0BCD"/>
    <w:pPr>
      <w:keepNext/>
      <w:suppressAutoHyphens/>
      <w:spacing w:after="0" w:line="240" w:lineRule="auto"/>
      <w:jc w:val="left"/>
      <w:outlineLvl w:val="1"/>
    </w:pPr>
    <w:rPr>
      <w:rFonts w:ascii="Comic Sans MS" w:eastAsia="Times New Roman" w:hAnsi="Comic Sans MS" w:cs="Comic Sans MS"/>
      <w:b/>
      <w:sz w:val="28"/>
      <w:szCs w:val="20"/>
      <w:u w:val="single"/>
      <w:lang w:val="en-GB" w:eastAsia="ar-SA"/>
    </w:rPr>
  </w:style>
  <w:style w:type="paragraph" w:styleId="Heading3">
    <w:name w:val="heading 3"/>
    <w:basedOn w:val="Normal"/>
    <w:next w:val="Normal"/>
    <w:link w:val="Heading3Char"/>
    <w:qFormat/>
    <w:rsid w:val="006F0BCD"/>
    <w:pPr>
      <w:keepNext/>
      <w:suppressAutoHyphens/>
      <w:spacing w:after="0" w:line="240" w:lineRule="auto"/>
      <w:outlineLvl w:val="2"/>
    </w:pPr>
    <w:rPr>
      <w:rFonts w:ascii="Comic Sans MS" w:eastAsia="Times New Roman" w:hAnsi="Comic Sans MS" w:cs="Comic Sans MS"/>
      <w:b/>
      <w:szCs w:val="20"/>
      <w:u w:val="single"/>
      <w:lang w:val="en-GB" w:eastAsia="ar-SA"/>
    </w:rPr>
  </w:style>
  <w:style w:type="paragraph" w:styleId="Heading4">
    <w:name w:val="heading 4"/>
    <w:basedOn w:val="Normal"/>
    <w:next w:val="Normal"/>
    <w:link w:val="Heading4Char"/>
    <w:qFormat/>
    <w:rsid w:val="006F0BCD"/>
    <w:pPr>
      <w:keepNext/>
      <w:suppressAutoHyphens/>
      <w:spacing w:after="0" w:line="240" w:lineRule="auto"/>
      <w:jc w:val="left"/>
      <w:outlineLvl w:val="3"/>
    </w:pPr>
    <w:rPr>
      <w:rFonts w:ascii="Comic Sans MS" w:eastAsia="Times New Roman" w:hAnsi="Comic Sans MS" w:cs="Comic Sans MS"/>
      <w:b/>
      <w:sz w:val="28"/>
      <w:szCs w:val="20"/>
      <w:lang w:val="en-GB" w:eastAsia="ar-SA"/>
    </w:rPr>
  </w:style>
  <w:style w:type="paragraph" w:styleId="Heading5">
    <w:name w:val="heading 5"/>
    <w:basedOn w:val="Normal"/>
    <w:next w:val="Normal"/>
    <w:link w:val="Heading5Char"/>
    <w:qFormat/>
    <w:rsid w:val="006F0BCD"/>
    <w:pPr>
      <w:keepNext/>
      <w:suppressAutoHyphens/>
      <w:spacing w:after="0" w:line="240" w:lineRule="auto"/>
      <w:jc w:val="center"/>
      <w:outlineLvl w:val="4"/>
    </w:pPr>
    <w:rPr>
      <w:rFonts w:ascii="Comic Sans MS" w:eastAsia="Times New Roman" w:hAnsi="Comic Sans MS" w:cs="Comic Sans MS"/>
      <w:szCs w:val="20"/>
      <w:lang w:val="en-GB" w:eastAsia="ar-SA"/>
    </w:rPr>
  </w:style>
  <w:style w:type="paragraph" w:styleId="Heading6">
    <w:name w:val="heading 6"/>
    <w:basedOn w:val="Normal"/>
    <w:next w:val="Normal"/>
    <w:link w:val="Heading6Char"/>
    <w:qFormat/>
    <w:rsid w:val="006F0BCD"/>
    <w:pPr>
      <w:keepNext/>
      <w:suppressAutoHyphens/>
      <w:spacing w:before="60" w:after="120" w:line="240" w:lineRule="auto"/>
      <w:jc w:val="center"/>
      <w:outlineLvl w:val="5"/>
    </w:pPr>
    <w:rPr>
      <w:rFonts w:ascii="Comic Sans MS" w:eastAsia="Times New Roman" w:hAnsi="Comic Sans MS" w:cs="Comic Sans MS"/>
      <w:b/>
      <w:szCs w:val="20"/>
      <w:lang w:val="en-GB" w:eastAsia="ar-SA"/>
    </w:rPr>
  </w:style>
  <w:style w:type="paragraph" w:styleId="Heading7">
    <w:name w:val="heading 7"/>
    <w:basedOn w:val="Normal"/>
    <w:next w:val="Normal"/>
    <w:link w:val="Heading7Char"/>
    <w:qFormat/>
    <w:rsid w:val="006F0BCD"/>
    <w:pPr>
      <w:keepNext/>
      <w:suppressAutoHyphens/>
      <w:spacing w:after="0" w:line="240" w:lineRule="auto"/>
      <w:ind w:left="720"/>
      <w:jc w:val="left"/>
      <w:outlineLvl w:val="6"/>
    </w:pPr>
    <w:rPr>
      <w:rFonts w:ascii="Comic Sans MS" w:eastAsia="Times New Roman" w:hAnsi="Comic Sans MS" w:cs="Comic Sans MS"/>
      <w:szCs w:val="20"/>
      <w:lang w:val="en-US" w:eastAsia="ar-SA"/>
    </w:rPr>
  </w:style>
  <w:style w:type="paragraph" w:styleId="Heading8">
    <w:name w:val="heading 8"/>
    <w:basedOn w:val="Normal"/>
    <w:next w:val="Normal"/>
    <w:link w:val="Heading8Char"/>
    <w:qFormat/>
    <w:rsid w:val="006F0BCD"/>
    <w:pPr>
      <w:keepNext/>
      <w:tabs>
        <w:tab w:val="left" w:pos="720"/>
      </w:tabs>
      <w:suppressAutoHyphens/>
      <w:spacing w:after="0" w:line="240" w:lineRule="auto"/>
      <w:ind w:left="720"/>
      <w:jc w:val="right"/>
      <w:outlineLvl w:val="7"/>
    </w:pPr>
    <w:rPr>
      <w:rFonts w:ascii="Arial" w:eastAsia="Times New Roman" w:hAnsi="Arial" w:cs="Arial"/>
      <w:szCs w:val="20"/>
      <w:lang w:val="en-US" w:eastAsia="ar-SA"/>
    </w:rPr>
  </w:style>
  <w:style w:type="paragraph" w:styleId="Heading9">
    <w:name w:val="heading 9"/>
    <w:basedOn w:val="Normal"/>
    <w:next w:val="Normal"/>
    <w:link w:val="Heading9Char"/>
    <w:qFormat/>
    <w:rsid w:val="006F0BCD"/>
    <w:pPr>
      <w:keepNext/>
      <w:suppressAutoHyphens/>
      <w:spacing w:after="0" w:line="240" w:lineRule="auto"/>
      <w:jc w:val="left"/>
      <w:outlineLvl w:val="8"/>
    </w:pPr>
    <w:rPr>
      <w:rFonts w:ascii="Comic Sans MS" w:eastAsia="Times New Roman" w:hAnsi="Comic Sans MS" w:cs="Comic Sans MS"/>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ListParagraph"/>
    <w:link w:val="Style1Char"/>
    <w:uiPriority w:val="1"/>
    <w:rsid w:val="001630AF"/>
    <w:pPr>
      <w:widowControl w:val="0"/>
      <w:numPr>
        <w:numId w:val="6"/>
      </w:numPr>
      <w:pBdr>
        <w:bottom w:val="single" w:sz="6" w:space="1" w:color="auto"/>
      </w:pBdr>
      <w:tabs>
        <w:tab w:val="left" w:pos="901"/>
        <w:tab w:val="left" w:pos="903"/>
      </w:tabs>
      <w:autoSpaceDE w:val="0"/>
      <w:autoSpaceDN w:val="0"/>
      <w:spacing w:before="212" w:after="120" w:line="240" w:lineRule="auto"/>
      <w:contextualSpacing w:val="0"/>
    </w:pPr>
    <w:rPr>
      <w:rFonts w:eastAsia="Arial Unicode MS" w:cs="Arial Unicode MS"/>
      <w:b/>
      <w:i/>
      <w:color w:val="652B91"/>
      <w:sz w:val="28"/>
    </w:rPr>
  </w:style>
  <w:style w:type="paragraph" w:styleId="Subtitle">
    <w:name w:val="Subtitle"/>
    <w:basedOn w:val="Normal"/>
    <w:next w:val="Normal"/>
    <w:link w:val="SubtitleChar"/>
    <w:qFormat/>
    <w:rsid w:val="007E4F1A"/>
    <w:pPr>
      <w:numPr>
        <w:ilvl w:val="1"/>
      </w:numPr>
      <w:jc w:val="left"/>
    </w:pPr>
    <w:rPr>
      <w:rFonts w:asciiTheme="majorHAnsi" w:eastAsia="Arial Unicode MS" w:hAnsiTheme="majorHAnsi" w:cstheme="majorBidi"/>
      <w:b/>
      <w:i/>
      <w:iCs/>
      <w:color w:val="4F81BD" w:themeColor="accent1"/>
      <w:spacing w:val="15"/>
      <w:sz w:val="32"/>
      <w:szCs w:val="24"/>
      <w:lang w:val="en-US"/>
    </w:rPr>
  </w:style>
  <w:style w:type="character" w:customStyle="1" w:styleId="SubtitleChar">
    <w:name w:val="Subtitle Char"/>
    <w:basedOn w:val="DefaultParagraphFont"/>
    <w:link w:val="Subtitle"/>
    <w:uiPriority w:val="11"/>
    <w:rsid w:val="007E4F1A"/>
    <w:rPr>
      <w:rFonts w:asciiTheme="majorHAnsi" w:eastAsia="Arial Unicode MS" w:hAnsiTheme="majorHAnsi" w:cstheme="majorBidi"/>
      <w:b/>
      <w:i/>
      <w:iCs/>
      <w:color w:val="4F81BD" w:themeColor="accent1"/>
      <w:spacing w:val="15"/>
      <w:sz w:val="32"/>
      <w:szCs w:val="24"/>
    </w:rPr>
  </w:style>
  <w:style w:type="character" w:customStyle="1" w:styleId="Style1Char">
    <w:name w:val="Style1 Char"/>
    <w:basedOn w:val="DefaultParagraphFont"/>
    <w:link w:val="Style1"/>
    <w:uiPriority w:val="1"/>
    <w:rsid w:val="001630AF"/>
    <w:rPr>
      <w:rFonts w:ascii="Arial Unicode MS" w:eastAsia="Arial Unicode MS" w:hAnsi="Arial Unicode MS" w:cs="Arial Unicode MS"/>
      <w:b/>
      <w:i/>
      <w:color w:val="652B91"/>
      <w:sz w:val="28"/>
      <w:lang w:val="en-IN"/>
    </w:rPr>
  </w:style>
  <w:style w:type="paragraph" w:customStyle="1" w:styleId="Style2">
    <w:name w:val="Style2"/>
    <w:basedOn w:val="Heading1"/>
    <w:link w:val="Style2Char"/>
    <w:qFormat/>
    <w:rsid w:val="003C63F5"/>
    <w:pPr>
      <w:pBdr>
        <w:bottom w:val="single" w:sz="12" w:space="1" w:color="auto"/>
      </w:pBdr>
      <w:ind w:left="720"/>
    </w:pPr>
    <w:rPr>
      <w:rFonts w:ascii="Franklin Gothic Medium Cond" w:hAnsi="Franklin Gothic Medium Cond"/>
      <w:b w:val="0"/>
      <w:i/>
      <w:color w:val="548DD4" w:themeColor="text2" w:themeTint="99"/>
      <w:sz w:val="32"/>
    </w:rPr>
  </w:style>
  <w:style w:type="character" w:customStyle="1" w:styleId="Heading1Char">
    <w:name w:val="Heading 1 Char"/>
    <w:basedOn w:val="DefaultParagraphFont"/>
    <w:link w:val="Heading1"/>
    <w:uiPriority w:val="9"/>
    <w:rsid w:val="005108B3"/>
    <w:rPr>
      <w:rFonts w:asciiTheme="majorHAnsi" w:eastAsiaTheme="majorEastAsia" w:hAnsiTheme="majorHAnsi" w:cstheme="majorBidi"/>
      <w:b/>
      <w:bCs/>
      <w:color w:val="365F91" w:themeColor="accent1" w:themeShade="BF"/>
      <w:sz w:val="28"/>
      <w:szCs w:val="28"/>
    </w:rPr>
  </w:style>
  <w:style w:type="character" w:customStyle="1" w:styleId="Style2Char">
    <w:name w:val="Style2 Char"/>
    <w:basedOn w:val="Heading1Char"/>
    <w:link w:val="Style2"/>
    <w:rsid w:val="003C63F5"/>
    <w:rPr>
      <w:rFonts w:ascii="Franklin Gothic Medium Cond" w:hAnsi="Franklin Gothic Medium Cond"/>
      <w:bCs/>
      <w:i/>
      <w:color w:val="548DD4" w:themeColor="text2" w:themeTint="99"/>
      <w:sz w:val="32"/>
      <w:lang w:val="en-IN"/>
    </w:rPr>
  </w:style>
  <w:style w:type="paragraph" w:customStyle="1" w:styleId="Style3">
    <w:name w:val="Style3"/>
    <w:basedOn w:val="Style1"/>
    <w:link w:val="Style3Char"/>
    <w:qFormat/>
    <w:rsid w:val="003C63F5"/>
    <w:pPr>
      <w:numPr>
        <w:numId w:val="0"/>
      </w:numPr>
      <w:ind w:left="901"/>
      <w:jc w:val="left"/>
    </w:pPr>
    <w:rPr>
      <w:rFonts w:ascii="Verdana" w:hAnsi="Verdana"/>
      <w:color w:val="006600"/>
      <w:lang w:val="en-US"/>
    </w:rPr>
  </w:style>
  <w:style w:type="character" w:customStyle="1" w:styleId="Style3Char">
    <w:name w:val="Style3 Char"/>
    <w:basedOn w:val="DefaultParagraphFont"/>
    <w:link w:val="Style3"/>
    <w:rsid w:val="003C63F5"/>
    <w:rPr>
      <w:rFonts w:ascii="Verdana" w:eastAsia="Arial Unicode MS" w:hAnsi="Verdana" w:cs="Arial Unicode MS"/>
      <w:b/>
      <w:i/>
      <w:color w:val="006600"/>
      <w:sz w:val="28"/>
    </w:rPr>
  </w:style>
  <w:style w:type="paragraph" w:styleId="Title">
    <w:name w:val="Title"/>
    <w:basedOn w:val="Normal"/>
    <w:next w:val="Normal"/>
    <w:link w:val="TitleChar"/>
    <w:qFormat/>
    <w:rsid w:val="006F0BCD"/>
    <w:pPr>
      <w:pBdr>
        <w:bottom w:val="single" w:sz="8" w:space="4" w:color="4F81BD" w:themeColor="accent1"/>
      </w:pBdr>
      <w:spacing w:after="300" w:line="240" w:lineRule="auto"/>
      <w:contextualSpacing/>
      <w:jc w:val="center"/>
    </w:pPr>
    <w:rPr>
      <w:rFonts w:ascii="Verdana" w:eastAsia="Times New Roman" w:hAnsi="Verdana" w:cstheme="majorBidi"/>
      <w:b/>
      <w:color w:val="17365D" w:themeColor="text2" w:themeShade="BF"/>
      <w:spacing w:val="5"/>
      <w:kern w:val="28"/>
      <w:sz w:val="40"/>
      <w:szCs w:val="36"/>
      <w:lang w:val="en-US" w:eastAsia="ar-SA"/>
    </w:rPr>
  </w:style>
  <w:style w:type="character" w:customStyle="1" w:styleId="TitleChar">
    <w:name w:val="Title Char"/>
    <w:basedOn w:val="DefaultParagraphFont"/>
    <w:link w:val="Title"/>
    <w:rsid w:val="006F0BCD"/>
    <w:rPr>
      <w:rFonts w:ascii="Verdana" w:eastAsia="Times New Roman" w:hAnsi="Verdana" w:cstheme="majorBidi"/>
      <w:b/>
      <w:color w:val="17365D" w:themeColor="text2" w:themeShade="BF"/>
      <w:spacing w:val="5"/>
      <w:kern w:val="28"/>
      <w:sz w:val="40"/>
      <w:szCs w:val="36"/>
      <w:lang w:eastAsia="ar-SA"/>
    </w:rPr>
  </w:style>
  <w:style w:type="paragraph" w:styleId="ListParagraph">
    <w:name w:val="List Paragraph"/>
    <w:basedOn w:val="Normal"/>
    <w:uiPriority w:val="34"/>
    <w:qFormat/>
    <w:rsid w:val="000A233B"/>
    <w:pPr>
      <w:ind w:left="720"/>
      <w:contextualSpacing/>
    </w:pPr>
  </w:style>
  <w:style w:type="paragraph" w:customStyle="1" w:styleId="Style4">
    <w:name w:val="Style4"/>
    <w:basedOn w:val="Normal"/>
    <w:link w:val="Style4Char"/>
    <w:qFormat/>
    <w:rsid w:val="00BC227F"/>
    <w:rPr>
      <w:rFonts w:ascii="Arial Rounded MT Bold" w:hAnsi="Arial Rounded MT Bold"/>
      <w:b/>
      <w:i/>
      <w:color w:val="002060"/>
      <w:sz w:val="28"/>
      <w:lang w:val="en-US"/>
    </w:rPr>
  </w:style>
  <w:style w:type="character" w:customStyle="1" w:styleId="Style4Char">
    <w:name w:val="Style4 Char"/>
    <w:basedOn w:val="DefaultParagraphFont"/>
    <w:link w:val="Style4"/>
    <w:rsid w:val="00BC227F"/>
    <w:rPr>
      <w:rFonts w:ascii="Arial Rounded MT Bold" w:eastAsiaTheme="minorEastAsia" w:hAnsi="Arial Rounded MT Bold"/>
      <w:b/>
      <w:i/>
      <w:color w:val="002060"/>
      <w:sz w:val="28"/>
    </w:rPr>
  </w:style>
  <w:style w:type="paragraph" w:customStyle="1" w:styleId="Ss">
    <w:name w:val="Ss"/>
    <w:basedOn w:val="Style2"/>
    <w:qFormat/>
    <w:rsid w:val="001E681C"/>
    <w:pPr>
      <w:spacing w:before="240" w:after="240" w:line="360" w:lineRule="auto"/>
      <w:ind w:left="0"/>
      <w:jc w:val="left"/>
    </w:pPr>
    <w:rPr>
      <w:rFonts w:ascii="Verdana" w:eastAsiaTheme="minorHAnsi" w:hAnsi="Verdana" w:cs="Arial"/>
      <w:b/>
      <w:bCs w:val="0"/>
      <w:i w:val="0"/>
      <w:iCs/>
      <w:lang w:val="en-US"/>
    </w:rPr>
  </w:style>
  <w:style w:type="paragraph" w:styleId="IntenseQuote">
    <w:name w:val="Intense Quote"/>
    <w:basedOn w:val="Normal"/>
    <w:next w:val="Normal"/>
    <w:link w:val="IntenseQuoteChar"/>
    <w:uiPriority w:val="30"/>
    <w:qFormat/>
    <w:rsid w:val="001630A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630AF"/>
    <w:rPr>
      <w:rFonts w:ascii="Arial Unicode MS" w:eastAsiaTheme="minorEastAsia" w:hAnsi="Arial Unicode MS"/>
      <w:b/>
      <w:bCs/>
      <w:i/>
      <w:iCs/>
      <w:color w:val="4F81BD" w:themeColor="accent1"/>
      <w:sz w:val="24"/>
      <w:lang w:val="en-IN"/>
    </w:rPr>
  </w:style>
  <w:style w:type="paragraph" w:customStyle="1" w:styleId="general">
    <w:name w:val="general"/>
    <w:basedOn w:val="Normal"/>
    <w:link w:val="generalChar"/>
    <w:qFormat/>
    <w:rsid w:val="00877A39"/>
    <w:pPr>
      <w:spacing w:after="0" w:line="360" w:lineRule="auto"/>
    </w:pPr>
    <w:rPr>
      <w:rFonts w:ascii="Verdana" w:hAnsi="Verdana"/>
      <w:sz w:val="28"/>
      <w:szCs w:val="28"/>
    </w:rPr>
  </w:style>
  <w:style w:type="character" w:customStyle="1" w:styleId="generalChar">
    <w:name w:val="general Char"/>
    <w:basedOn w:val="DefaultParagraphFont"/>
    <w:link w:val="general"/>
    <w:rsid w:val="00877A39"/>
    <w:rPr>
      <w:rFonts w:ascii="Verdana" w:eastAsiaTheme="minorEastAsia" w:hAnsi="Verdana"/>
      <w:sz w:val="28"/>
      <w:szCs w:val="28"/>
      <w:lang w:val="en-IN"/>
    </w:rPr>
  </w:style>
  <w:style w:type="character" w:customStyle="1" w:styleId="Heading2Char">
    <w:name w:val="Heading 2 Char"/>
    <w:basedOn w:val="DefaultParagraphFont"/>
    <w:link w:val="Heading2"/>
    <w:rsid w:val="006F0BCD"/>
    <w:rPr>
      <w:rFonts w:ascii="Comic Sans MS" w:eastAsia="Times New Roman" w:hAnsi="Comic Sans MS" w:cs="Comic Sans MS"/>
      <w:b/>
      <w:sz w:val="28"/>
      <w:szCs w:val="20"/>
      <w:u w:val="single"/>
      <w:lang w:val="en-GB" w:eastAsia="ar-SA"/>
    </w:rPr>
  </w:style>
  <w:style w:type="character" w:customStyle="1" w:styleId="Heading3Char">
    <w:name w:val="Heading 3 Char"/>
    <w:basedOn w:val="DefaultParagraphFont"/>
    <w:link w:val="Heading3"/>
    <w:rsid w:val="006F0BCD"/>
    <w:rPr>
      <w:rFonts w:ascii="Comic Sans MS" w:eastAsia="Times New Roman" w:hAnsi="Comic Sans MS" w:cs="Comic Sans MS"/>
      <w:b/>
      <w:sz w:val="24"/>
      <w:szCs w:val="20"/>
      <w:u w:val="single"/>
      <w:lang w:val="en-GB" w:eastAsia="ar-SA"/>
    </w:rPr>
  </w:style>
  <w:style w:type="character" w:customStyle="1" w:styleId="Heading4Char">
    <w:name w:val="Heading 4 Char"/>
    <w:basedOn w:val="DefaultParagraphFont"/>
    <w:link w:val="Heading4"/>
    <w:rsid w:val="006F0BCD"/>
    <w:rPr>
      <w:rFonts w:ascii="Comic Sans MS" w:eastAsia="Times New Roman" w:hAnsi="Comic Sans MS" w:cs="Comic Sans MS"/>
      <w:b/>
      <w:sz w:val="28"/>
      <w:szCs w:val="20"/>
      <w:lang w:val="en-GB" w:eastAsia="ar-SA"/>
    </w:rPr>
  </w:style>
  <w:style w:type="character" w:customStyle="1" w:styleId="Heading5Char">
    <w:name w:val="Heading 5 Char"/>
    <w:basedOn w:val="DefaultParagraphFont"/>
    <w:link w:val="Heading5"/>
    <w:rsid w:val="006F0BCD"/>
    <w:rPr>
      <w:rFonts w:ascii="Comic Sans MS" w:eastAsia="Times New Roman" w:hAnsi="Comic Sans MS" w:cs="Comic Sans MS"/>
      <w:sz w:val="24"/>
      <w:szCs w:val="20"/>
      <w:lang w:val="en-GB" w:eastAsia="ar-SA"/>
    </w:rPr>
  </w:style>
  <w:style w:type="character" w:customStyle="1" w:styleId="Heading6Char">
    <w:name w:val="Heading 6 Char"/>
    <w:basedOn w:val="DefaultParagraphFont"/>
    <w:link w:val="Heading6"/>
    <w:rsid w:val="006F0BCD"/>
    <w:rPr>
      <w:rFonts w:ascii="Comic Sans MS" w:eastAsia="Times New Roman" w:hAnsi="Comic Sans MS" w:cs="Comic Sans MS"/>
      <w:b/>
      <w:sz w:val="24"/>
      <w:szCs w:val="20"/>
      <w:lang w:val="en-GB" w:eastAsia="ar-SA"/>
    </w:rPr>
  </w:style>
  <w:style w:type="character" w:customStyle="1" w:styleId="Heading7Char">
    <w:name w:val="Heading 7 Char"/>
    <w:basedOn w:val="DefaultParagraphFont"/>
    <w:link w:val="Heading7"/>
    <w:rsid w:val="006F0BCD"/>
    <w:rPr>
      <w:rFonts w:ascii="Comic Sans MS" w:eastAsia="Times New Roman" w:hAnsi="Comic Sans MS" w:cs="Comic Sans MS"/>
      <w:sz w:val="24"/>
      <w:szCs w:val="20"/>
      <w:lang w:eastAsia="ar-SA"/>
    </w:rPr>
  </w:style>
  <w:style w:type="character" w:customStyle="1" w:styleId="Heading8Char">
    <w:name w:val="Heading 8 Char"/>
    <w:basedOn w:val="DefaultParagraphFont"/>
    <w:link w:val="Heading8"/>
    <w:rsid w:val="006F0BCD"/>
    <w:rPr>
      <w:rFonts w:ascii="Arial" w:eastAsia="Times New Roman" w:hAnsi="Arial" w:cs="Arial"/>
      <w:sz w:val="24"/>
      <w:szCs w:val="20"/>
      <w:lang w:eastAsia="ar-SA"/>
    </w:rPr>
  </w:style>
  <w:style w:type="character" w:customStyle="1" w:styleId="Heading9Char">
    <w:name w:val="Heading 9 Char"/>
    <w:basedOn w:val="DefaultParagraphFont"/>
    <w:link w:val="Heading9"/>
    <w:rsid w:val="006F0BCD"/>
    <w:rPr>
      <w:rFonts w:ascii="Comic Sans MS" w:eastAsia="Times New Roman" w:hAnsi="Comic Sans MS" w:cs="Comic Sans MS"/>
      <w:sz w:val="24"/>
      <w:szCs w:val="20"/>
      <w:lang w:eastAsia="ar-SA"/>
    </w:rPr>
  </w:style>
  <w:style w:type="numbering" w:customStyle="1" w:styleId="NoList1">
    <w:name w:val="No List1"/>
    <w:next w:val="NoList"/>
    <w:uiPriority w:val="99"/>
    <w:semiHidden/>
    <w:unhideWhenUsed/>
    <w:rsid w:val="006F0BCD"/>
  </w:style>
  <w:style w:type="character" w:customStyle="1" w:styleId="WW8Num1z0">
    <w:name w:val="WW8Num1z0"/>
    <w:rsid w:val="006F0BCD"/>
  </w:style>
  <w:style w:type="character" w:customStyle="1" w:styleId="WW8Num1z1">
    <w:name w:val="WW8Num1z1"/>
    <w:rsid w:val="006F0BCD"/>
  </w:style>
  <w:style w:type="character" w:customStyle="1" w:styleId="WW8Num1z2">
    <w:name w:val="WW8Num1z2"/>
    <w:rsid w:val="006F0BCD"/>
  </w:style>
  <w:style w:type="character" w:customStyle="1" w:styleId="WW8Num1z3">
    <w:name w:val="WW8Num1z3"/>
    <w:rsid w:val="006F0BCD"/>
  </w:style>
  <w:style w:type="character" w:customStyle="1" w:styleId="WW8Num1z4">
    <w:name w:val="WW8Num1z4"/>
    <w:rsid w:val="006F0BCD"/>
  </w:style>
  <w:style w:type="character" w:customStyle="1" w:styleId="WW8Num1z5">
    <w:name w:val="WW8Num1z5"/>
    <w:rsid w:val="006F0BCD"/>
  </w:style>
  <w:style w:type="character" w:customStyle="1" w:styleId="WW8Num1z6">
    <w:name w:val="WW8Num1z6"/>
    <w:rsid w:val="006F0BCD"/>
  </w:style>
  <w:style w:type="character" w:customStyle="1" w:styleId="WW8Num1z7">
    <w:name w:val="WW8Num1z7"/>
    <w:rsid w:val="006F0BCD"/>
  </w:style>
  <w:style w:type="character" w:customStyle="1" w:styleId="WW8Num1z8">
    <w:name w:val="WW8Num1z8"/>
    <w:rsid w:val="006F0BCD"/>
  </w:style>
  <w:style w:type="character" w:customStyle="1" w:styleId="WW8Num2z0">
    <w:name w:val="WW8Num2z0"/>
    <w:rsid w:val="006F0BCD"/>
    <w:rPr>
      <w:rFonts w:ascii="Symbol" w:hAnsi="Symbol" w:cs="Symbol" w:hint="default"/>
    </w:rPr>
  </w:style>
  <w:style w:type="character" w:customStyle="1" w:styleId="WW8Num3z0">
    <w:name w:val="WW8Num3z0"/>
    <w:rsid w:val="006F0BCD"/>
    <w:rPr>
      <w:rFonts w:cs="Arial" w:hint="default"/>
      <w:lang w:val="en-GB"/>
    </w:rPr>
  </w:style>
  <w:style w:type="character" w:customStyle="1" w:styleId="WW8Num4z0">
    <w:name w:val="WW8Num4z0"/>
    <w:rsid w:val="006F0BCD"/>
    <w:rPr>
      <w:rFonts w:hint="default"/>
      <w:b w:val="0"/>
    </w:rPr>
  </w:style>
  <w:style w:type="character" w:customStyle="1" w:styleId="WW8Num5z0">
    <w:name w:val="WW8Num5z0"/>
    <w:rsid w:val="006F0BCD"/>
    <w:rPr>
      <w:rFonts w:hint="default"/>
    </w:rPr>
  </w:style>
  <w:style w:type="character" w:customStyle="1" w:styleId="WW8Num6z0">
    <w:name w:val="WW8Num6z0"/>
    <w:rsid w:val="006F0BCD"/>
    <w:rPr>
      <w:rFonts w:hint="default"/>
    </w:rPr>
  </w:style>
  <w:style w:type="character" w:customStyle="1" w:styleId="WW8Num7z0">
    <w:name w:val="WW8Num7z0"/>
    <w:rsid w:val="006F0BCD"/>
    <w:rPr>
      <w:rFonts w:hint="default"/>
    </w:rPr>
  </w:style>
  <w:style w:type="character" w:customStyle="1" w:styleId="WW8Num7z1">
    <w:name w:val="WW8Num7z1"/>
    <w:rsid w:val="006F0BCD"/>
  </w:style>
  <w:style w:type="character" w:customStyle="1" w:styleId="WW8Num7z2">
    <w:name w:val="WW8Num7z2"/>
    <w:rsid w:val="006F0BCD"/>
  </w:style>
  <w:style w:type="character" w:customStyle="1" w:styleId="WW8Num7z3">
    <w:name w:val="WW8Num7z3"/>
    <w:rsid w:val="006F0BCD"/>
  </w:style>
  <w:style w:type="character" w:customStyle="1" w:styleId="WW8Num7z4">
    <w:name w:val="WW8Num7z4"/>
    <w:rsid w:val="006F0BCD"/>
  </w:style>
  <w:style w:type="character" w:customStyle="1" w:styleId="WW8Num7z5">
    <w:name w:val="WW8Num7z5"/>
    <w:rsid w:val="006F0BCD"/>
  </w:style>
  <w:style w:type="character" w:customStyle="1" w:styleId="WW8Num7z6">
    <w:name w:val="WW8Num7z6"/>
    <w:rsid w:val="006F0BCD"/>
  </w:style>
  <w:style w:type="character" w:customStyle="1" w:styleId="WW8Num7z7">
    <w:name w:val="WW8Num7z7"/>
    <w:rsid w:val="006F0BCD"/>
  </w:style>
  <w:style w:type="character" w:customStyle="1" w:styleId="WW8Num7z8">
    <w:name w:val="WW8Num7z8"/>
    <w:rsid w:val="006F0BCD"/>
  </w:style>
  <w:style w:type="character" w:customStyle="1" w:styleId="WW8Num8z0">
    <w:name w:val="WW8Num8z0"/>
    <w:rsid w:val="006F0BCD"/>
    <w:rPr>
      <w:rFonts w:hint="default"/>
    </w:rPr>
  </w:style>
  <w:style w:type="character" w:customStyle="1" w:styleId="WW8Num9z0">
    <w:name w:val="WW8Num9z0"/>
    <w:rsid w:val="006F0BCD"/>
    <w:rPr>
      <w:rFonts w:hint="default"/>
    </w:rPr>
  </w:style>
  <w:style w:type="character" w:customStyle="1" w:styleId="WW8Num10z0">
    <w:name w:val="WW8Num10z0"/>
    <w:rsid w:val="006F0BCD"/>
    <w:rPr>
      <w:rFonts w:cs="Comic Sans MS" w:hint="default"/>
      <w:emboss/>
      <w:color w:val="auto"/>
      <w:sz w:val="40"/>
      <w:lang w:val="en-GB"/>
    </w:rPr>
  </w:style>
  <w:style w:type="character" w:customStyle="1" w:styleId="WW8Num11z0">
    <w:name w:val="WW8Num11z0"/>
    <w:rsid w:val="006F0BCD"/>
    <w:rPr>
      <w:rFonts w:cs="Lucida Sans" w:hint="default"/>
      <w:b w:val="0"/>
      <w:lang w:val="en-IN"/>
    </w:rPr>
  </w:style>
  <w:style w:type="character" w:customStyle="1" w:styleId="WW8Num11z1">
    <w:name w:val="WW8Num11z1"/>
    <w:rsid w:val="006F0BCD"/>
  </w:style>
  <w:style w:type="character" w:customStyle="1" w:styleId="WW8Num11z2">
    <w:name w:val="WW8Num11z2"/>
    <w:rsid w:val="006F0BCD"/>
  </w:style>
  <w:style w:type="character" w:customStyle="1" w:styleId="WW8Num11z3">
    <w:name w:val="WW8Num11z3"/>
    <w:rsid w:val="006F0BCD"/>
  </w:style>
  <w:style w:type="character" w:customStyle="1" w:styleId="WW8Num11z4">
    <w:name w:val="WW8Num11z4"/>
    <w:rsid w:val="006F0BCD"/>
  </w:style>
  <w:style w:type="character" w:customStyle="1" w:styleId="WW8Num11z5">
    <w:name w:val="WW8Num11z5"/>
    <w:rsid w:val="006F0BCD"/>
  </w:style>
  <w:style w:type="character" w:customStyle="1" w:styleId="WW8Num11z6">
    <w:name w:val="WW8Num11z6"/>
    <w:rsid w:val="006F0BCD"/>
  </w:style>
  <w:style w:type="character" w:customStyle="1" w:styleId="WW8Num11z7">
    <w:name w:val="WW8Num11z7"/>
    <w:rsid w:val="006F0BCD"/>
  </w:style>
  <w:style w:type="character" w:customStyle="1" w:styleId="WW8Num11z8">
    <w:name w:val="WW8Num11z8"/>
    <w:rsid w:val="006F0BCD"/>
  </w:style>
  <w:style w:type="character" w:customStyle="1" w:styleId="WW8Num12z0">
    <w:name w:val="WW8Num12z0"/>
    <w:rsid w:val="006F0BCD"/>
    <w:rPr>
      <w:rFonts w:cs="Arial" w:hint="default"/>
      <w:b w:val="0"/>
      <w:lang w:val="en-IN"/>
    </w:rPr>
  </w:style>
  <w:style w:type="character" w:customStyle="1" w:styleId="WW8Num12z1">
    <w:name w:val="WW8Num12z1"/>
    <w:rsid w:val="006F0BCD"/>
  </w:style>
  <w:style w:type="character" w:customStyle="1" w:styleId="WW8Num12z2">
    <w:name w:val="WW8Num12z2"/>
    <w:rsid w:val="006F0BCD"/>
  </w:style>
  <w:style w:type="character" w:customStyle="1" w:styleId="WW8Num12z3">
    <w:name w:val="WW8Num12z3"/>
    <w:rsid w:val="006F0BCD"/>
  </w:style>
  <w:style w:type="character" w:customStyle="1" w:styleId="WW8Num12z4">
    <w:name w:val="WW8Num12z4"/>
    <w:rsid w:val="006F0BCD"/>
  </w:style>
  <w:style w:type="character" w:customStyle="1" w:styleId="WW8Num12z5">
    <w:name w:val="WW8Num12z5"/>
    <w:rsid w:val="006F0BCD"/>
  </w:style>
  <w:style w:type="character" w:customStyle="1" w:styleId="WW8Num12z6">
    <w:name w:val="WW8Num12z6"/>
    <w:rsid w:val="006F0BCD"/>
  </w:style>
  <w:style w:type="character" w:customStyle="1" w:styleId="WW8Num12z7">
    <w:name w:val="WW8Num12z7"/>
    <w:rsid w:val="006F0BCD"/>
  </w:style>
  <w:style w:type="character" w:customStyle="1" w:styleId="WW8Num12z8">
    <w:name w:val="WW8Num12z8"/>
    <w:rsid w:val="006F0BCD"/>
  </w:style>
  <w:style w:type="character" w:customStyle="1" w:styleId="WW8Num13z0">
    <w:name w:val="WW8Num13z0"/>
    <w:rsid w:val="006F0BCD"/>
    <w:rPr>
      <w:rFonts w:ascii="Monotype Sorts" w:hAnsi="Monotype Sorts" w:cs="Monotype Sorts" w:hint="default"/>
      <w:b/>
      <w:i w:val="0"/>
      <w:outline w:val="0"/>
      <w:shadow w:val="0"/>
      <w:emboss/>
      <w:color w:val="008000"/>
      <w:sz w:val="32"/>
    </w:rPr>
  </w:style>
  <w:style w:type="character" w:customStyle="1" w:styleId="WW8Num14z0">
    <w:name w:val="WW8Num14z0"/>
    <w:rsid w:val="006F0BCD"/>
    <w:rPr>
      <w:rFonts w:ascii="Wingdings" w:hAnsi="Wingdings" w:cs="Wingdings" w:hint="default"/>
      <w:b/>
      <w:i w:val="0"/>
      <w:outline w:val="0"/>
      <w:shadow w:val="0"/>
      <w:emboss/>
      <w:color w:val="008000"/>
      <w:sz w:val="16"/>
    </w:rPr>
  </w:style>
  <w:style w:type="character" w:customStyle="1" w:styleId="WW8Num15z0">
    <w:name w:val="WW8Num15z0"/>
    <w:rsid w:val="006F0BCD"/>
    <w:rPr>
      <w:rFonts w:hint="default"/>
    </w:rPr>
  </w:style>
  <w:style w:type="character" w:customStyle="1" w:styleId="WW8Num16z0">
    <w:name w:val="WW8Num16z0"/>
    <w:rsid w:val="006F0BCD"/>
    <w:rPr>
      <w:rFonts w:hint="default"/>
    </w:rPr>
  </w:style>
  <w:style w:type="character" w:customStyle="1" w:styleId="WW8Num17z0">
    <w:name w:val="WW8Num17z0"/>
    <w:rsid w:val="006F0BCD"/>
    <w:rPr>
      <w:rFonts w:ascii="Symbol" w:hAnsi="Symbol" w:cs="Symbol" w:hint="default"/>
      <w:color w:val="auto"/>
    </w:rPr>
  </w:style>
  <w:style w:type="character" w:customStyle="1" w:styleId="WW8Num18z0">
    <w:name w:val="WW8Num18z0"/>
    <w:rsid w:val="006F0BCD"/>
    <w:rPr>
      <w:rFonts w:hint="default"/>
    </w:rPr>
  </w:style>
  <w:style w:type="character" w:customStyle="1" w:styleId="WW8Num19z0">
    <w:name w:val="WW8Num19z0"/>
    <w:rsid w:val="006F0BCD"/>
    <w:rPr>
      <w:rFonts w:hint="default"/>
    </w:rPr>
  </w:style>
  <w:style w:type="character" w:customStyle="1" w:styleId="WW8Num20z0">
    <w:name w:val="WW8Num20z0"/>
    <w:rsid w:val="006F0BCD"/>
    <w:rPr>
      <w:rFonts w:hint="default"/>
    </w:rPr>
  </w:style>
  <w:style w:type="character" w:customStyle="1" w:styleId="WW8Num21z0">
    <w:name w:val="WW8Num21z0"/>
    <w:rsid w:val="006F0BCD"/>
    <w:rPr>
      <w:rFonts w:hint="default"/>
    </w:rPr>
  </w:style>
  <w:style w:type="character" w:customStyle="1" w:styleId="WW8Num22z0">
    <w:name w:val="WW8Num22z0"/>
    <w:rsid w:val="006F0BCD"/>
  </w:style>
  <w:style w:type="character" w:customStyle="1" w:styleId="WW8Num23z0">
    <w:name w:val="WW8Num23z0"/>
    <w:rsid w:val="006F0BCD"/>
    <w:rPr>
      <w:rFonts w:ascii="Symbol" w:hAnsi="Symbol" w:cs="Symbol" w:hint="default"/>
      <w:color w:val="auto"/>
    </w:rPr>
  </w:style>
  <w:style w:type="character" w:customStyle="1" w:styleId="WW8Num24z0">
    <w:name w:val="WW8Num24z0"/>
    <w:rsid w:val="006F0BCD"/>
    <w:rPr>
      <w:rFonts w:hint="default"/>
      <w:b w:val="0"/>
    </w:rPr>
  </w:style>
  <w:style w:type="character" w:customStyle="1" w:styleId="WW8Num25z0">
    <w:name w:val="WW8Num25z0"/>
    <w:rsid w:val="006F0BCD"/>
    <w:rPr>
      <w:rFonts w:hint="default"/>
    </w:rPr>
  </w:style>
  <w:style w:type="character" w:customStyle="1" w:styleId="WW8Num26z0">
    <w:name w:val="WW8Num26z0"/>
    <w:rsid w:val="006F0BCD"/>
  </w:style>
  <w:style w:type="character" w:customStyle="1" w:styleId="WW8Num27z0">
    <w:name w:val="WW8Num27z0"/>
    <w:rsid w:val="006F0BCD"/>
    <w:rPr>
      <w:rFonts w:hint="default"/>
    </w:rPr>
  </w:style>
  <w:style w:type="character" w:customStyle="1" w:styleId="WW8Num28z0">
    <w:name w:val="WW8Num28z0"/>
    <w:rsid w:val="006F0BCD"/>
    <w:rPr>
      <w:rFonts w:ascii="Wingdings" w:hAnsi="Wingdings" w:cs="Wingdings" w:hint="default"/>
      <w:color w:val="008080"/>
    </w:rPr>
  </w:style>
  <w:style w:type="character" w:customStyle="1" w:styleId="WW8Num29z0">
    <w:name w:val="WW8Num29z0"/>
    <w:rsid w:val="006F0BCD"/>
    <w:rPr>
      <w:rFonts w:ascii="Symbol" w:hAnsi="Symbol" w:cs="Symbol" w:hint="default"/>
      <w:color w:val="auto"/>
    </w:rPr>
  </w:style>
  <w:style w:type="character" w:customStyle="1" w:styleId="WW8Num30z0">
    <w:name w:val="WW8Num30z0"/>
    <w:rsid w:val="006F0BCD"/>
    <w:rPr>
      <w:rFonts w:ascii="Symbol" w:hAnsi="Symbol" w:cs="Symbol" w:hint="default"/>
      <w:color w:val="auto"/>
    </w:rPr>
  </w:style>
  <w:style w:type="character" w:customStyle="1" w:styleId="WW8Num31z0">
    <w:name w:val="WW8Num31z0"/>
    <w:rsid w:val="006F0BCD"/>
    <w:rPr>
      <w:rFonts w:hint="default"/>
    </w:rPr>
  </w:style>
  <w:style w:type="character" w:customStyle="1" w:styleId="WW8Num32z0">
    <w:name w:val="WW8Num32z0"/>
    <w:rsid w:val="006F0BCD"/>
    <w:rPr>
      <w:rFonts w:ascii="Monotype Sorts" w:hAnsi="Monotype Sorts" w:cs="Monotype Sorts" w:hint="default"/>
      <w:color w:val="000000"/>
      <w:sz w:val="36"/>
    </w:rPr>
  </w:style>
  <w:style w:type="character" w:customStyle="1" w:styleId="WW8Num33z0">
    <w:name w:val="WW8Num33z0"/>
    <w:rsid w:val="006F0BCD"/>
  </w:style>
  <w:style w:type="character" w:customStyle="1" w:styleId="WW8Num33z1">
    <w:name w:val="WW8Num33z1"/>
    <w:rsid w:val="006F0BCD"/>
  </w:style>
  <w:style w:type="character" w:customStyle="1" w:styleId="WW8Num33z2">
    <w:name w:val="WW8Num33z2"/>
    <w:rsid w:val="006F0BCD"/>
  </w:style>
  <w:style w:type="character" w:customStyle="1" w:styleId="WW8Num33z3">
    <w:name w:val="WW8Num33z3"/>
    <w:rsid w:val="006F0BCD"/>
  </w:style>
  <w:style w:type="character" w:customStyle="1" w:styleId="WW8Num33z4">
    <w:name w:val="WW8Num33z4"/>
    <w:rsid w:val="006F0BCD"/>
  </w:style>
  <w:style w:type="character" w:customStyle="1" w:styleId="WW8Num33z5">
    <w:name w:val="WW8Num33z5"/>
    <w:rsid w:val="006F0BCD"/>
  </w:style>
  <w:style w:type="character" w:customStyle="1" w:styleId="WW8Num33z6">
    <w:name w:val="WW8Num33z6"/>
    <w:rsid w:val="006F0BCD"/>
  </w:style>
  <w:style w:type="character" w:customStyle="1" w:styleId="WW8Num33z7">
    <w:name w:val="WW8Num33z7"/>
    <w:rsid w:val="006F0BCD"/>
  </w:style>
  <w:style w:type="character" w:customStyle="1" w:styleId="WW8Num33z8">
    <w:name w:val="WW8Num33z8"/>
    <w:rsid w:val="006F0BCD"/>
  </w:style>
  <w:style w:type="character" w:customStyle="1" w:styleId="WW8Num34z0">
    <w:name w:val="WW8Num34z0"/>
    <w:rsid w:val="006F0BCD"/>
    <w:rPr>
      <w:rFonts w:ascii="Symbol" w:hAnsi="Symbol" w:cs="Symbol" w:hint="default"/>
    </w:rPr>
  </w:style>
  <w:style w:type="character" w:customStyle="1" w:styleId="WW8Num35z0">
    <w:name w:val="WW8Num35z0"/>
    <w:rsid w:val="006F0BCD"/>
    <w:rPr>
      <w:rFonts w:hint="default"/>
    </w:rPr>
  </w:style>
  <w:style w:type="character" w:customStyle="1" w:styleId="WW8Num36z0">
    <w:name w:val="WW8Num36z0"/>
    <w:rsid w:val="006F0BCD"/>
    <w:rPr>
      <w:rFonts w:ascii="Wingdings" w:hAnsi="Wingdings" w:cs="Wingdings" w:hint="default"/>
      <w:b/>
      <w:i w:val="0"/>
      <w:outline w:val="0"/>
      <w:shadow w:val="0"/>
      <w:emboss/>
      <w:color w:val="008000"/>
      <w:sz w:val="16"/>
    </w:rPr>
  </w:style>
  <w:style w:type="character" w:customStyle="1" w:styleId="WW8Num37z0">
    <w:name w:val="WW8Num37z0"/>
    <w:rsid w:val="006F0BCD"/>
    <w:rPr>
      <w:rFonts w:hint="default"/>
    </w:rPr>
  </w:style>
  <w:style w:type="character" w:customStyle="1" w:styleId="WW8Num38z0">
    <w:name w:val="WW8Num38z0"/>
    <w:rsid w:val="006F0BCD"/>
    <w:rPr>
      <w:rFonts w:ascii="Symbol" w:hAnsi="Symbol" w:cs="Symbol" w:hint="default"/>
    </w:rPr>
  </w:style>
  <w:style w:type="character" w:customStyle="1" w:styleId="WW8Num39z0">
    <w:name w:val="WW8Num39z0"/>
    <w:rsid w:val="006F0BCD"/>
  </w:style>
  <w:style w:type="character" w:customStyle="1" w:styleId="WW8Num39z1">
    <w:name w:val="WW8Num39z1"/>
    <w:rsid w:val="006F0BCD"/>
  </w:style>
  <w:style w:type="character" w:customStyle="1" w:styleId="WW8Num39z2">
    <w:name w:val="WW8Num39z2"/>
    <w:rsid w:val="006F0BCD"/>
  </w:style>
  <w:style w:type="character" w:customStyle="1" w:styleId="WW8Num39z3">
    <w:name w:val="WW8Num39z3"/>
    <w:rsid w:val="006F0BCD"/>
  </w:style>
  <w:style w:type="character" w:customStyle="1" w:styleId="WW8Num39z4">
    <w:name w:val="WW8Num39z4"/>
    <w:rsid w:val="006F0BCD"/>
  </w:style>
  <w:style w:type="character" w:customStyle="1" w:styleId="WW8Num39z5">
    <w:name w:val="WW8Num39z5"/>
    <w:rsid w:val="006F0BCD"/>
  </w:style>
  <w:style w:type="character" w:customStyle="1" w:styleId="WW8Num39z6">
    <w:name w:val="WW8Num39z6"/>
    <w:rsid w:val="006F0BCD"/>
  </w:style>
  <w:style w:type="character" w:customStyle="1" w:styleId="WW8Num39z7">
    <w:name w:val="WW8Num39z7"/>
    <w:rsid w:val="006F0BCD"/>
  </w:style>
  <w:style w:type="character" w:customStyle="1" w:styleId="WW8Num39z8">
    <w:name w:val="WW8Num39z8"/>
    <w:rsid w:val="006F0BCD"/>
  </w:style>
  <w:style w:type="character" w:customStyle="1" w:styleId="WW8Num40z0">
    <w:name w:val="WW8Num40z0"/>
    <w:rsid w:val="006F0BCD"/>
    <w:rPr>
      <w:rFonts w:ascii="Symbol" w:hAnsi="Symbol" w:cs="Symbol" w:hint="default"/>
      <w:color w:val="auto"/>
    </w:rPr>
  </w:style>
  <w:style w:type="character" w:customStyle="1" w:styleId="WW8Num41z0">
    <w:name w:val="WW8Num41z0"/>
    <w:rsid w:val="006F0BCD"/>
  </w:style>
  <w:style w:type="character" w:customStyle="1" w:styleId="WW8Num42z0">
    <w:name w:val="WW8Num42z0"/>
    <w:rsid w:val="006F0BCD"/>
    <w:rPr>
      <w:rFonts w:ascii="Wingdings" w:hAnsi="Wingdings" w:cs="Wingdings" w:hint="default"/>
      <w:color w:val="008080"/>
    </w:rPr>
  </w:style>
  <w:style w:type="character" w:customStyle="1" w:styleId="WW8Num43z0">
    <w:name w:val="WW8Num43z0"/>
    <w:rsid w:val="006F0BCD"/>
    <w:rPr>
      <w:rFonts w:ascii="Wingdings" w:hAnsi="Wingdings" w:cs="Wingdings" w:hint="default"/>
      <w:sz w:val="16"/>
    </w:rPr>
  </w:style>
  <w:style w:type="character" w:customStyle="1" w:styleId="WW8Num44z0">
    <w:name w:val="WW8Num44z0"/>
    <w:rsid w:val="006F0BCD"/>
    <w:rPr>
      <w:rFonts w:ascii="Monotype Sorts" w:hAnsi="Monotype Sorts" w:cs="Monotype Sorts" w:hint="default"/>
      <w:b/>
      <w:i w:val="0"/>
      <w:outline w:val="0"/>
      <w:shadow w:val="0"/>
      <w:emboss/>
      <w:color w:val="008000"/>
      <w:sz w:val="32"/>
    </w:rPr>
  </w:style>
  <w:style w:type="character" w:customStyle="1" w:styleId="WW8Num45z0">
    <w:name w:val="WW8Num45z0"/>
    <w:rsid w:val="006F0BCD"/>
    <w:rPr>
      <w:rFonts w:hint="default"/>
      <w:b w:val="0"/>
    </w:rPr>
  </w:style>
  <w:style w:type="character" w:customStyle="1" w:styleId="WW8Num46z0">
    <w:name w:val="WW8Num46z0"/>
    <w:rsid w:val="006F0BCD"/>
    <w:rPr>
      <w:rFonts w:ascii="Monotype Sorts" w:hAnsi="Monotype Sorts" w:cs="Monotype Sorts" w:hint="default"/>
      <w:b/>
      <w:i w:val="0"/>
      <w:outline w:val="0"/>
      <w:shadow w:val="0"/>
      <w:emboss/>
      <w:color w:val="008000"/>
      <w:sz w:val="32"/>
    </w:rPr>
  </w:style>
  <w:style w:type="character" w:customStyle="1" w:styleId="WW8Num47z0">
    <w:name w:val="WW8Num47z0"/>
    <w:rsid w:val="006F0BCD"/>
  </w:style>
  <w:style w:type="character" w:customStyle="1" w:styleId="WW8Num47z1">
    <w:name w:val="WW8Num47z1"/>
    <w:rsid w:val="006F0BCD"/>
  </w:style>
  <w:style w:type="character" w:customStyle="1" w:styleId="WW8Num47z2">
    <w:name w:val="WW8Num47z2"/>
    <w:rsid w:val="006F0BCD"/>
  </w:style>
  <w:style w:type="character" w:customStyle="1" w:styleId="WW8Num47z3">
    <w:name w:val="WW8Num47z3"/>
    <w:rsid w:val="006F0BCD"/>
  </w:style>
  <w:style w:type="character" w:customStyle="1" w:styleId="WW8Num47z4">
    <w:name w:val="WW8Num47z4"/>
    <w:rsid w:val="006F0BCD"/>
  </w:style>
  <w:style w:type="character" w:customStyle="1" w:styleId="WW8Num47z5">
    <w:name w:val="WW8Num47z5"/>
    <w:rsid w:val="006F0BCD"/>
  </w:style>
  <w:style w:type="character" w:customStyle="1" w:styleId="WW8Num47z6">
    <w:name w:val="WW8Num47z6"/>
    <w:rsid w:val="006F0BCD"/>
  </w:style>
  <w:style w:type="character" w:customStyle="1" w:styleId="WW8Num47z7">
    <w:name w:val="WW8Num47z7"/>
    <w:rsid w:val="006F0BCD"/>
  </w:style>
  <w:style w:type="character" w:customStyle="1" w:styleId="WW8Num47z8">
    <w:name w:val="WW8Num47z8"/>
    <w:rsid w:val="006F0BCD"/>
  </w:style>
  <w:style w:type="character" w:customStyle="1" w:styleId="WW8Num48z0">
    <w:name w:val="WW8Num48z0"/>
    <w:rsid w:val="006F0BCD"/>
  </w:style>
  <w:style w:type="character" w:customStyle="1" w:styleId="WW8Num49z0">
    <w:name w:val="WW8Num49z0"/>
    <w:rsid w:val="006F0BCD"/>
    <w:rPr>
      <w:rFonts w:ascii="Monotype Sorts" w:hAnsi="Monotype Sorts" w:cs="Monotype Sorts" w:hint="default"/>
      <w:b/>
      <w:i w:val="0"/>
      <w:outline w:val="0"/>
      <w:shadow w:val="0"/>
      <w:emboss/>
      <w:color w:val="008000"/>
      <w:sz w:val="32"/>
    </w:rPr>
  </w:style>
  <w:style w:type="character" w:customStyle="1" w:styleId="WW8Num50z0">
    <w:name w:val="WW8Num50z0"/>
    <w:rsid w:val="006F0BCD"/>
    <w:rPr>
      <w:rFonts w:ascii="Wingdings" w:hAnsi="Wingdings" w:cs="Wingdings" w:hint="default"/>
      <w:color w:val="008080"/>
    </w:rPr>
  </w:style>
  <w:style w:type="character" w:customStyle="1" w:styleId="WW8Num51z0">
    <w:name w:val="WW8Num51z0"/>
    <w:rsid w:val="006F0BCD"/>
    <w:rPr>
      <w:rFonts w:ascii="Monotype Sorts" w:hAnsi="Monotype Sorts" w:cs="Monotype Sorts" w:hint="default"/>
      <w:b/>
      <w:i w:val="0"/>
      <w:outline w:val="0"/>
      <w:shadow w:val="0"/>
      <w:emboss/>
      <w:color w:val="008000"/>
      <w:sz w:val="32"/>
    </w:rPr>
  </w:style>
  <w:style w:type="character" w:customStyle="1" w:styleId="WW8Num52z0">
    <w:name w:val="WW8Num52z0"/>
    <w:rsid w:val="006F0BCD"/>
    <w:rPr>
      <w:rFonts w:ascii="Symbol" w:hAnsi="Symbol" w:cs="Symbol" w:hint="default"/>
    </w:rPr>
  </w:style>
  <w:style w:type="character" w:customStyle="1" w:styleId="WW8Num52z1">
    <w:name w:val="WW8Num52z1"/>
    <w:rsid w:val="006F0BCD"/>
    <w:rPr>
      <w:rFonts w:ascii="Courier New" w:hAnsi="Courier New" w:cs="Courier New" w:hint="default"/>
    </w:rPr>
  </w:style>
  <w:style w:type="character" w:customStyle="1" w:styleId="WW8Num52z2">
    <w:name w:val="WW8Num52z2"/>
    <w:rsid w:val="006F0BCD"/>
    <w:rPr>
      <w:rFonts w:ascii="Wingdings" w:hAnsi="Wingdings" w:cs="Wingdings" w:hint="default"/>
    </w:rPr>
  </w:style>
  <w:style w:type="character" w:customStyle="1" w:styleId="WW8Num53z0">
    <w:name w:val="WW8Num53z0"/>
    <w:rsid w:val="006F0BCD"/>
    <w:rPr>
      <w:rFonts w:ascii="Symbol" w:hAnsi="Symbol" w:cs="Symbol" w:hint="default"/>
    </w:rPr>
  </w:style>
  <w:style w:type="character" w:customStyle="1" w:styleId="WW8Num54z0">
    <w:name w:val="WW8Num54z0"/>
    <w:rsid w:val="006F0BCD"/>
    <w:rPr>
      <w:rFonts w:hint="default"/>
    </w:rPr>
  </w:style>
  <w:style w:type="character" w:customStyle="1" w:styleId="WW8Num55z0">
    <w:name w:val="WW8Num55z0"/>
    <w:rsid w:val="006F0BCD"/>
  </w:style>
  <w:style w:type="character" w:customStyle="1" w:styleId="WW8Num56z0">
    <w:name w:val="WW8Num56z0"/>
    <w:rsid w:val="006F0BCD"/>
    <w:rPr>
      <w:rFonts w:ascii="Monotype Sorts" w:hAnsi="Monotype Sorts" w:cs="Monotype Sorts" w:hint="default"/>
      <w:b/>
      <w:i w:val="0"/>
      <w:outline w:val="0"/>
      <w:shadow w:val="0"/>
      <w:emboss/>
      <w:color w:val="008000"/>
      <w:sz w:val="32"/>
    </w:rPr>
  </w:style>
  <w:style w:type="character" w:customStyle="1" w:styleId="WW8Num57z0">
    <w:name w:val="WW8Num57z0"/>
    <w:rsid w:val="006F0BCD"/>
    <w:rPr>
      <w:rFonts w:hint="default"/>
    </w:rPr>
  </w:style>
  <w:style w:type="character" w:customStyle="1" w:styleId="WW8Num58z0">
    <w:name w:val="WW8Num58z0"/>
    <w:rsid w:val="006F0BCD"/>
  </w:style>
  <w:style w:type="character" w:customStyle="1" w:styleId="WW8Num59z0">
    <w:name w:val="WW8Num59z0"/>
    <w:rsid w:val="006F0BCD"/>
    <w:rPr>
      <w:rFonts w:hint="default"/>
    </w:rPr>
  </w:style>
  <w:style w:type="character" w:customStyle="1" w:styleId="WW8Num60z0">
    <w:name w:val="WW8Num60z0"/>
    <w:rsid w:val="006F0BCD"/>
    <w:rPr>
      <w:rFonts w:hint="default"/>
    </w:rPr>
  </w:style>
  <w:style w:type="character" w:customStyle="1" w:styleId="WW8Num61z0">
    <w:name w:val="WW8Num61z0"/>
    <w:rsid w:val="006F0BCD"/>
    <w:rPr>
      <w:rFonts w:ascii="Symbol" w:hAnsi="Symbol" w:cs="Symbol" w:hint="default"/>
      <w:color w:val="auto"/>
    </w:rPr>
  </w:style>
  <w:style w:type="character" w:customStyle="1" w:styleId="WW8Num62z0">
    <w:name w:val="WW8Num62z0"/>
    <w:rsid w:val="006F0BCD"/>
    <w:rPr>
      <w:rFonts w:ascii="Monotype Sorts" w:hAnsi="Monotype Sorts" w:cs="Monotype Sorts" w:hint="default"/>
      <w:b/>
      <w:i w:val="0"/>
      <w:outline w:val="0"/>
      <w:shadow w:val="0"/>
      <w:emboss/>
      <w:color w:val="008000"/>
      <w:sz w:val="32"/>
    </w:rPr>
  </w:style>
  <w:style w:type="character" w:customStyle="1" w:styleId="WW8Num63z0">
    <w:name w:val="WW8Num63z0"/>
    <w:rsid w:val="006F0BCD"/>
    <w:rPr>
      <w:rFonts w:ascii="Wingdings" w:hAnsi="Wingdings" w:cs="Wingdings" w:hint="default"/>
      <w:color w:val="008080"/>
    </w:rPr>
  </w:style>
  <w:style w:type="character" w:customStyle="1" w:styleId="WW8Num64z0">
    <w:name w:val="WW8Num64z0"/>
    <w:rsid w:val="006F0BCD"/>
    <w:rPr>
      <w:rFonts w:ascii="Monotype Sorts" w:hAnsi="Monotype Sorts" w:cs="Monotype Sorts" w:hint="default"/>
      <w:color w:val="800080"/>
      <w:sz w:val="32"/>
    </w:rPr>
  </w:style>
  <w:style w:type="character" w:customStyle="1" w:styleId="WW8Num65z0">
    <w:name w:val="WW8Num65z0"/>
    <w:rsid w:val="006F0BCD"/>
    <w:rPr>
      <w:rFonts w:ascii="Symbol" w:hAnsi="Symbol" w:cs="Symbol" w:hint="default"/>
    </w:rPr>
  </w:style>
  <w:style w:type="character" w:customStyle="1" w:styleId="WW8Num66z0">
    <w:name w:val="WW8Num66z0"/>
    <w:rsid w:val="006F0BCD"/>
    <w:rPr>
      <w:rFonts w:hint="default"/>
      <w:b w:val="0"/>
    </w:rPr>
  </w:style>
  <w:style w:type="character" w:customStyle="1" w:styleId="WW8Num67z0">
    <w:name w:val="WW8Num67z0"/>
    <w:rsid w:val="006F0BCD"/>
    <w:rPr>
      <w:rFonts w:hint="default"/>
    </w:rPr>
  </w:style>
  <w:style w:type="character" w:customStyle="1" w:styleId="WW8Num68z0">
    <w:name w:val="WW8Num68z0"/>
    <w:rsid w:val="006F0BCD"/>
    <w:rPr>
      <w:rFonts w:ascii="Monotype Sorts" w:hAnsi="Monotype Sorts" w:cs="Monotype Sorts" w:hint="default"/>
      <w:b/>
      <w:i w:val="0"/>
      <w:outline w:val="0"/>
      <w:shadow w:val="0"/>
      <w:emboss/>
      <w:color w:val="008000"/>
      <w:sz w:val="32"/>
    </w:rPr>
  </w:style>
  <w:style w:type="character" w:customStyle="1" w:styleId="WW8Num69z0">
    <w:name w:val="WW8Num69z0"/>
    <w:rsid w:val="006F0BCD"/>
    <w:rPr>
      <w:rFonts w:ascii="Wingdings" w:hAnsi="Wingdings" w:cs="Wingdings" w:hint="default"/>
      <w:b/>
      <w:i w:val="0"/>
      <w:outline w:val="0"/>
      <w:shadow w:val="0"/>
      <w:emboss/>
      <w:color w:val="008000"/>
      <w:sz w:val="16"/>
    </w:rPr>
  </w:style>
  <w:style w:type="character" w:customStyle="1" w:styleId="WW8Num70z0">
    <w:name w:val="WW8Num70z0"/>
    <w:rsid w:val="006F0BCD"/>
  </w:style>
  <w:style w:type="character" w:customStyle="1" w:styleId="WW8Num71z0">
    <w:name w:val="WW8Num71z0"/>
    <w:rsid w:val="006F0BCD"/>
    <w:rPr>
      <w:rFonts w:hint="default"/>
    </w:rPr>
  </w:style>
  <w:style w:type="character" w:customStyle="1" w:styleId="WW8Num72z0">
    <w:name w:val="WW8Num72z0"/>
    <w:rsid w:val="006F0BCD"/>
    <w:rPr>
      <w:rFonts w:ascii="Wingdings" w:hAnsi="Wingdings" w:cs="Wingdings" w:hint="default"/>
    </w:rPr>
  </w:style>
  <w:style w:type="character" w:customStyle="1" w:styleId="WW8Num73z0">
    <w:name w:val="WW8Num73z0"/>
    <w:rsid w:val="006F0BCD"/>
  </w:style>
  <w:style w:type="character" w:customStyle="1" w:styleId="WW8Num73z1">
    <w:name w:val="WW8Num73z1"/>
    <w:rsid w:val="006F0BCD"/>
  </w:style>
  <w:style w:type="character" w:customStyle="1" w:styleId="WW8Num73z2">
    <w:name w:val="WW8Num73z2"/>
    <w:rsid w:val="006F0BCD"/>
  </w:style>
  <w:style w:type="character" w:customStyle="1" w:styleId="WW8Num73z3">
    <w:name w:val="WW8Num73z3"/>
    <w:rsid w:val="006F0BCD"/>
  </w:style>
  <w:style w:type="character" w:customStyle="1" w:styleId="WW8Num73z4">
    <w:name w:val="WW8Num73z4"/>
    <w:rsid w:val="006F0BCD"/>
  </w:style>
  <w:style w:type="character" w:customStyle="1" w:styleId="WW8Num73z5">
    <w:name w:val="WW8Num73z5"/>
    <w:rsid w:val="006F0BCD"/>
  </w:style>
  <w:style w:type="character" w:customStyle="1" w:styleId="WW8Num73z6">
    <w:name w:val="WW8Num73z6"/>
    <w:rsid w:val="006F0BCD"/>
  </w:style>
  <w:style w:type="character" w:customStyle="1" w:styleId="WW8Num73z7">
    <w:name w:val="WW8Num73z7"/>
    <w:rsid w:val="006F0BCD"/>
  </w:style>
  <w:style w:type="character" w:customStyle="1" w:styleId="WW8Num73z8">
    <w:name w:val="WW8Num73z8"/>
    <w:rsid w:val="006F0BCD"/>
  </w:style>
  <w:style w:type="character" w:customStyle="1" w:styleId="WW8Num74z0">
    <w:name w:val="WW8Num74z0"/>
    <w:rsid w:val="006F0BCD"/>
  </w:style>
  <w:style w:type="character" w:customStyle="1" w:styleId="WW8Num75z0">
    <w:name w:val="WW8Num75z0"/>
    <w:rsid w:val="006F0BCD"/>
    <w:rPr>
      <w:rFonts w:hint="default"/>
    </w:rPr>
  </w:style>
  <w:style w:type="character" w:customStyle="1" w:styleId="WW8Num76z0">
    <w:name w:val="WW8Num76z0"/>
    <w:rsid w:val="006F0BCD"/>
    <w:rPr>
      <w:rFonts w:hint="default"/>
    </w:rPr>
  </w:style>
  <w:style w:type="character" w:customStyle="1" w:styleId="WW8Num77z0">
    <w:name w:val="WW8Num77z0"/>
    <w:rsid w:val="006F0BCD"/>
  </w:style>
  <w:style w:type="character" w:customStyle="1" w:styleId="WW8Num78z0">
    <w:name w:val="WW8Num78z0"/>
    <w:rsid w:val="006F0BCD"/>
    <w:rPr>
      <w:rFonts w:ascii="Wingdings" w:hAnsi="Wingdings" w:cs="Wingdings" w:hint="default"/>
      <w:b/>
      <w:i w:val="0"/>
      <w:outline w:val="0"/>
      <w:shadow w:val="0"/>
      <w:emboss/>
      <w:color w:val="008000"/>
      <w:sz w:val="16"/>
    </w:rPr>
  </w:style>
  <w:style w:type="character" w:customStyle="1" w:styleId="WW8Num79z0">
    <w:name w:val="WW8Num79z0"/>
    <w:rsid w:val="006F0BCD"/>
    <w:rPr>
      <w:rFonts w:hint="default"/>
      <w:u w:val="none"/>
    </w:rPr>
  </w:style>
  <w:style w:type="character" w:customStyle="1" w:styleId="WW8Num80z0">
    <w:name w:val="WW8Num80z0"/>
    <w:rsid w:val="006F0BCD"/>
    <w:rPr>
      <w:rFonts w:ascii="Wingdings" w:hAnsi="Wingdings" w:cs="Wingdings" w:hint="default"/>
      <w:color w:val="008080"/>
    </w:rPr>
  </w:style>
  <w:style w:type="character" w:customStyle="1" w:styleId="WW8Num81z0">
    <w:name w:val="WW8Num81z0"/>
    <w:rsid w:val="006F0BCD"/>
    <w:rPr>
      <w:rFonts w:hint="default"/>
      <w:b w:val="0"/>
    </w:rPr>
  </w:style>
  <w:style w:type="character" w:customStyle="1" w:styleId="WW8Num82z0">
    <w:name w:val="WW8Num82z0"/>
    <w:rsid w:val="006F0BCD"/>
    <w:rPr>
      <w:rFonts w:ascii="Symbol" w:hAnsi="Symbol" w:cs="Symbol" w:hint="default"/>
    </w:rPr>
  </w:style>
  <w:style w:type="character" w:customStyle="1" w:styleId="WW8Num82z1">
    <w:name w:val="WW8Num82z1"/>
    <w:rsid w:val="006F0BCD"/>
    <w:rPr>
      <w:rFonts w:hint="default"/>
      <w:b w:val="0"/>
    </w:rPr>
  </w:style>
  <w:style w:type="character" w:customStyle="1" w:styleId="WW8Num83z0">
    <w:name w:val="WW8Num83z0"/>
    <w:rsid w:val="006F0BCD"/>
    <w:rPr>
      <w:rFonts w:hint="default"/>
    </w:rPr>
  </w:style>
  <w:style w:type="character" w:customStyle="1" w:styleId="WW8Num84z0">
    <w:name w:val="WW8Num84z0"/>
    <w:rsid w:val="006F0BCD"/>
    <w:rPr>
      <w:rFonts w:hint="default"/>
    </w:rPr>
  </w:style>
  <w:style w:type="character" w:customStyle="1" w:styleId="WW8Num85z0">
    <w:name w:val="WW8Num85z0"/>
    <w:rsid w:val="006F0BCD"/>
    <w:rPr>
      <w:rFonts w:ascii="Monotype Sorts" w:hAnsi="Monotype Sorts" w:cs="Monotype Sorts" w:hint="default"/>
      <w:color w:val="000000"/>
      <w:sz w:val="36"/>
    </w:rPr>
  </w:style>
  <w:style w:type="character" w:customStyle="1" w:styleId="WW8Num86z0">
    <w:name w:val="WW8Num86z0"/>
    <w:rsid w:val="006F0BCD"/>
  </w:style>
  <w:style w:type="character" w:customStyle="1" w:styleId="WW8Num87z0">
    <w:name w:val="WW8Num87z0"/>
    <w:rsid w:val="006F0BCD"/>
    <w:rPr>
      <w:rFonts w:hint="default"/>
    </w:rPr>
  </w:style>
  <w:style w:type="character" w:customStyle="1" w:styleId="WW8Num88z0">
    <w:name w:val="WW8Num88z0"/>
    <w:rsid w:val="006F0BCD"/>
    <w:rPr>
      <w:rFonts w:ascii="Symbol" w:hAnsi="Symbol" w:cs="Symbol" w:hint="default"/>
    </w:rPr>
  </w:style>
  <w:style w:type="character" w:customStyle="1" w:styleId="WW8Num89z0">
    <w:name w:val="WW8Num89z0"/>
    <w:rsid w:val="006F0BCD"/>
  </w:style>
  <w:style w:type="character" w:customStyle="1" w:styleId="WW8Num89z1">
    <w:name w:val="WW8Num89z1"/>
    <w:rsid w:val="006F0BCD"/>
  </w:style>
  <w:style w:type="character" w:customStyle="1" w:styleId="WW8Num89z2">
    <w:name w:val="WW8Num89z2"/>
    <w:rsid w:val="006F0BCD"/>
  </w:style>
  <w:style w:type="character" w:customStyle="1" w:styleId="WW8Num89z3">
    <w:name w:val="WW8Num89z3"/>
    <w:rsid w:val="006F0BCD"/>
  </w:style>
  <w:style w:type="character" w:customStyle="1" w:styleId="WW8Num89z4">
    <w:name w:val="WW8Num89z4"/>
    <w:rsid w:val="006F0BCD"/>
  </w:style>
  <w:style w:type="character" w:customStyle="1" w:styleId="WW8Num89z5">
    <w:name w:val="WW8Num89z5"/>
    <w:rsid w:val="006F0BCD"/>
  </w:style>
  <w:style w:type="character" w:customStyle="1" w:styleId="WW8Num89z6">
    <w:name w:val="WW8Num89z6"/>
    <w:rsid w:val="006F0BCD"/>
  </w:style>
  <w:style w:type="character" w:customStyle="1" w:styleId="WW8Num89z7">
    <w:name w:val="WW8Num89z7"/>
    <w:rsid w:val="006F0BCD"/>
  </w:style>
  <w:style w:type="character" w:customStyle="1" w:styleId="WW8Num89z8">
    <w:name w:val="WW8Num89z8"/>
    <w:rsid w:val="006F0BCD"/>
  </w:style>
  <w:style w:type="character" w:customStyle="1" w:styleId="WW8Num90z0">
    <w:name w:val="WW8Num90z0"/>
    <w:rsid w:val="006F0BCD"/>
  </w:style>
  <w:style w:type="character" w:customStyle="1" w:styleId="WW8Num90z1">
    <w:name w:val="WW8Num90z1"/>
    <w:rsid w:val="006F0BCD"/>
  </w:style>
  <w:style w:type="character" w:customStyle="1" w:styleId="WW8Num90z2">
    <w:name w:val="WW8Num90z2"/>
    <w:rsid w:val="006F0BCD"/>
  </w:style>
  <w:style w:type="character" w:customStyle="1" w:styleId="WW8Num90z3">
    <w:name w:val="WW8Num90z3"/>
    <w:rsid w:val="006F0BCD"/>
  </w:style>
  <w:style w:type="character" w:customStyle="1" w:styleId="WW8Num90z4">
    <w:name w:val="WW8Num90z4"/>
    <w:rsid w:val="006F0BCD"/>
  </w:style>
  <w:style w:type="character" w:customStyle="1" w:styleId="WW8Num90z5">
    <w:name w:val="WW8Num90z5"/>
    <w:rsid w:val="006F0BCD"/>
  </w:style>
  <w:style w:type="character" w:customStyle="1" w:styleId="WW8Num90z6">
    <w:name w:val="WW8Num90z6"/>
    <w:rsid w:val="006F0BCD"/>
  </w:style>
  <w:style w:type="character" w:customStyle="1" w:styleId="WW8Num90z7">
    <w:name w:val="WW8Num90z7"/>
    <w:rsid w:val="006F0BCD"/>
  </w:style>
  <w:style w:type="character" w:customStyle="1" w:styleId="WW8Num90z8">
    <w:name w:val="WW8Num90z8"/>
    <w:rsid w:val="006F0BCD"/>
  </w:style>
  <w:style w:type="character" w:customStyle="1" w:styleId="WW8Num91z0">
    <w:name w:val="WW8Num91z0"/>
    <w:rsid w:val="006F0BCD"/>
    <w:rPr>
      <w:rFonts w:hint="default"/>
      <w:b w:val="0"/>
    </w:rPr>
  </w:style>
  <w:style w:type="character" w:customStyle="1" w:styleId="WW8Num91z1">
    <w:name w:val="WW8Num91z1"/>
    <w:rsid w:val="006F0BCD"/>
    <w:rPr>
      <w:rFonts w:ascii="Times New Roman" w:hAnsi="Times New Roman" w:cs="Times New Roman" w:hint="default"/>
      <w:b w:val="0"/>
      <w:i w:val="0"/>
      <w:color w:val="auto"/>
      <w:sz w:val="24"/>
    </w:rPr>
  </w:style>
  <w:style w:type="character" w:customStyle="1" w:styleId="WW8Num92z0">
    <w:name w:val="WW8Num92z0"/>
    <w:rsid w:val="006F0BCD"/>
  </w:style>
  <w:style w:type="character" w:customStyle="1" w:styleId="WW8Num92z1">
    <w:name w:val="WW8Num92z1"/>
    <w:rsid w:val="006F0BCD"/>
  </w:style>
  <w:style w:type="character" w:customStyle="1" w:styleId="WW8Num92z2">
    <w:name w:val="WW8Num92z2"/>
    <w:rsid w:val="006F0BCD"/>
  </w:style>
  <w:style w:type="character" w:customStyle="1" w:styleId="WW8Num92z3">
    <w:name w:val="WW8Num92z3"/>
    <w:rsid w:val="006F0BCD"/>
  </w:style>
  <w:style w:type="character" w:customStyle="1" w:styleId="WW8Num92z4">
    <w:name w:val="WW8Num92z4"/>
    <w:rsid w:val="006F0BCD"/>
  </w:style>
  <w:style w:type="character" w:customStyle="1" w:styleId="WW8Num92z5">
    <w:name w:val="WW8Num92z5"/>
    <w:rsid w:val="006F0BCD"/>
  </w:style>
  <w:style w:type="character" w:customStyle="1" w:styleId="WW8Num92z6">
    <w:name w:val="WW8Num92z6"/>
    <w:rsid w:val="006F0BCD"/>
  </w:style>
  <w:style w:type="character" w:customStyle="1" w:styleId="WW8Num92z7">
    <w:name w:val="WW8Num92z7"/>
    <w:rsid w:val="006F0BCD"/>
  </w:style>
  <w:style w:type="character" w:customStyle="1" w:styleId="WW8Num92z8">
    <w:name w:val="WW8Num92z8"/>
    <w:rsid w:val="006F0BCD"/>
  </w:style>
  <w:style w:type="character" w:customStyle="1" w:styleId="WW8Num93z0">
    <w:name w:val="WW8Num93z0"/>
    <w:rsid w:val="006F0BCD"/>
    <w:rPr>
      <w:rFonts w:ascii="Monotype Sorts" w:hAnsi="Monotype Sorts" w:cs="Monotype Sorts" w:hint="default"/>
      <w:b/>
      <w:i w:val="0"/>
      <w:outline w:val="0"/>
      <w:shadow w:val="0"/>
      <w:emboss/>
      <w:color w:val="008000"/>
      <w:sz w:val="32"/>
    </w:rPr>
  </w:style>
  <w:style w:type="character" w:customStyle="1" w:styleId="WW8Num94z0">
    <w:name w:val="WW8Num94z0"/>
    <w:rsid w:val="006F0BCD"/>
    <w:rPr>
      <w:rFonts w:hint="default"/>
    </w:rPr>
  </w:style>
  <w:style w:type="character" w:customStyle="1" w:styleId="WW8Num95z0">
    <w:name w:val="WW8Num95z0"/>
    <w:rsid w:val="006F0BCD"/>
    <w:rPr>
      <w:rFonts w:ascii="Wingdings" w:hAnsi="Wingdings" w:cs="Wingdings" w:hint="default"/>
      <w:color w:val="008080"/>
    </w:rPr>
  </w:style>
  <w:style w:type="character" w:customStyle="1" w:styleId="WW8Num96z0">
    <w:name w:val="WW8Num96z0"/>
    <w:rsid w:val="006F0BCD"/>
    <w:rPr>
      <w:rFonts w:ascii="Symbol" w:hAnsi="Symbol" w:cs="Symbol" w:hint="default"/>
      <w:outline w:val="0"/>
      <w:shadow w:val="0"/>
      <w:emboss/>
      <w:sz w:val="20"/>
    </w:rPr>
  </w:style>
  <w:style w:type="character" w:customStyle="1" w:styleId="WW8Num97z0">
    <w:name w:val="WW8Num97z0"/>
    <w:rsid w:val="006F0BCD"/>
    <w:rPr>
      <w:rFonts w:hint="default"/>
    </w:rPr>
  </w:style>
  <w:style w:type="character" w:customStyle="1" w:styleId="WW8Num98z0">
    <w:name w:val="WW8Num98z0"/>
    <w:rsid w:val="006F0BCD"/>
    <w:rPr>
      <w:rFonts w:hint="default"/>
    </w:rPr>
  </w:style>
  <w:style w:type="character" w:customStyle="1" w:styleId="WW8Num99z0">
    <w:name w:val="WW8Num99z0"/>
    <w:rsid w:val="006F0BCD"/>
    <w:rPr>
      <w:rFonts w:hint="default"/>
    </w:rPr>
  </w:style>
  <w:style w:type="character" w:customStyle="1" w:styleId="WW8Num100z0">
    <w:name w:val="WW8Num100z0"/>
    <w:rsid w:val="006F0BCD"/>
    <w:rPr>
      <w:rFonts w:ascii="Wingdings" w:hAnsi="Wingdings" w:cs="Wingdings" w:hint="default"/>
      <w:b/>
      <w:i w:val="0"/>
      <w:outline w:val="0"/>
      <w:shadow w:val="0"/>
      <w:emboss/>
      <w:color w:val="008000"/>
      <w:sz w:val="16"/>
    </w:rPr>
  </w:style>
  <w:style w:type="character" w:customStyle="1" w:styleId="WW8Num101z0">
    <w:name w:val="WW8Num101z0"/>
    <w:rsid w:val="006F0BCD"/>
    <w:rPr>
      <w:rFonts w:ascii="Wingdings" w:hAnsi="Wingdings" w:cs="Wingdings" w:hint="default"/>
      <w:b/>
      <w:i w:val="0"/>
      <w:outline w:val="0"/>
      <w:shadow w:val="0"/>
      <w:emboss/>
      <w:color w:val="008000"/>
      <w:sz w:val="16"/>
    </w:rPr>
  </w:style>
  <w:style w:type="character" w:customStyle="1" w:styleId="WW8Num102z0">
    <w:name w:val="WW8Num102z0"/>
    <w:rsid w:val="006F0BCD"/>
    <w:rPr>
      <w:rFonts w:ascii="Symbol" w:hAnsi="Symbol" w:cs="Symbol" w:hint="default"/>
      <w:color w:val="auto"/>
    </w:rPr>
  </w:style>
  <w:style w:type="character" w:customStyle="1" w:styleId="WW8Num103z0">
    <w:name w:val="WW8Num103z0"/>
    <w:rsid w:val="006F0BCD"/>
    <w:rPr>
      <w:rFonts w:ascii="Monotype Sorts" w:hAnsi="Monotype Sorts" w:cs="Monotype Sorts" w:hint="default"/>
      <w:b/>
      <w:i w:val="0"/>
      <w:outline w:val="0"/>
      <w:shadow w:val="0"/>
      <w:emboss/>
      <w:color w:val="800080"/>
      <w:sz w:val="32"/>
    </w:rPr>
  </w:style>
  <w:style w:type="character" w:customStyle="1" w:styleId="WW8Num104z0">
    <w:name w:val="WW8Num104z0"/>
    <w:rsid w:val="006F0BCD"/>
    <w:rPr>
      <w:rFonts w:ascii="Wingdings" w:hAnsi="Wingdings" w:cs="Wingdings" w:hint="default"/>
      <w:b/>
      <w:i w:val="0"/>
      <w:outline w:val="0"/>
      <w:shadow w:val="0"/>
      <w:emboss/>
      <w:color w:val="008000"/>
      <w:sz w:val="16"/>
    </w:rPr>
  </w:style>
  <w:style w:type="character" w:customStyle="1" w:styleId="WW8Num105z0">
    <w:name w:val="WW8Num105z0"/>
    <w:rsid w:val="006F0BCD"/>
    <w:rPr>
      <w:rFonts w:ascii="Wingdings" w:hAnsi="Wingdings" w:cs="Wingdings" w:hint="default"/>
      <w:color w:val="008080"/>
    </w:rPr>
  </w:style>
  <w:style w:type="character" w:customStyle="1" w:styleId="WW8Num106z0">
    <w:name w:val="WW8Num106z0"/>
    <w:rsid w:val="006F0BCD"/>
    <w:rPr>
      <w:rFonts w:hint="default"/>
    </w:rPr>
  </w:style>
  <w:style w:type="character" w:customStyle="1" w:styleId="WW8Num107z0">
    <w:name w:val="WW8Num107z0"/>
    <w:rsid w:val="006F0BCD"/>
    <w:rPr>
      <w:rFonts w:hint="default"/>
    </w:rPr>
  </w:style>
  <w:style w:type="character" w:customStyle="1" w:styleId="WW8Num108z0">
    <w:name w:val="WW8Num108z0"/>
    <w:rsid w:val="006F0BCD"/>
    <w:rPr>
      <w:rFonts w:hint="default"/>
    </w:rPr>
  </w:style>
  <w:style w:type="character" w:customStyle="1" w:styleId="WW8Num109z0">
    <w:name w:val="WW8Num109z0"/>
    <w:rsid w:val="006F0BCD"/>
    <w:rPr>
      <w:rFonts w:ascii="Symbol" w:hAnsi="Symbol" w:cs="Symbol" w:hint="default"/>
      <w:color w:val="auto"/>
    </w:rPr>
  </w:style>
  <w:style w:type="character" w:customStyle="1" w:styleId="WW8Num110z0">
    <w:name w:val="WW8Num110z0"/>
    <w:rsid w:val="006F0BCD"/>
    <w:rPr>
      <w:rFonts w:ascii="Courier New" w:hAnsi="Courier New" w:cs="Symbol" w:hint="default"/>
    </w:rPr>
  </w:style>
  <w:style w:type="character" w:customStyle="1" w:styleId="WW8Num110z2">
    <w:name w:val="WW8Num110z2"/>
    <w:rsid w:val="006F0BCD"/>
    <w:rPr>
      <w:rFonts w:ascii="Wingdings" w:hAnsi="Wingdings" w:cs="Wingdings" w:hint="default"/>
    </w:rPr>
  </w:style>
  <w:style w:type="character" w:customStyle="1" w:styleId="WW8Num110z3">
    <w:name w:val="WW8Num110z3"/>
    <w:rsid w:val="006F0BCD"/>
    <w:rPr>
      <w:rFonts w:ascii="Symbol" w:hAnsi="Symbol" w:cs="Symbol" w:hint="default"/>
    </w:rPr>
  </w:style>
  <w:style w:type="character" w:customStyle="1" w:styleId="WW8Num111z0">
    <w:name w:val="WW8Num111z0"/>
    <w:rsid w:val="006F0BCD"/>
    <w:rPr>
      <w:rFonts w:ascii="Wingdings" w:hAnsi="Wingdings" w:cs="Wingdings" w:hint="default"/>
      <w:b/>
      <w:i w:val="0"/>
      <w:outline w:val="0"/>
      <w:shadow w:val="0"/>
      <w:emboss/>
      <w:color w:val="008000"/>
      <w:sz w:val="16"/>
    </w:rPr>
  </w:style>
  <w:style w:type="character" w:customStyle="1" w:styleId="WW8Num112z0">
    <w:name w:val="WW8Num112z0"/>
    <w:rsid w:val="006F0BCD"/>
    <w:rPr>
      <w:rFonts w:ascii="Wingdings" w:hAnsi="Wingdings" w:cs="Wingdings" w:hint="default"/>
      <w:color w:val="008080"/>
    </w:rPr>
  </w:style>
  <w:style w:type="character" w:customStyle="1" w:styleId="WW8Num113z0">
    <w:name w:val="WW8Num113z0"/>
    <w:rsid w:val="006F0BCD"/>
    <w:rPr>
      <w:rFonts w:ascii="Symbol" w:hAnsi="Symbol" w:cs="Symbol" w:hint="default"/>
      <w:color w:val="auto"/>
    </w:rPr>
  </w:style>
  <w:style w:type="character" w:customStyle="1" w:styleId="WW8Num114z0">
    <w:name w:val="WW8Num114z0"/>
    <w:rsid w:val="006F0BCD"/>
    <w:rPr>
      <w:rFonts w:ascii="Wingdings" w:hAnsi="Wingdings" w:cs="Wingdings" w:hint="default"/>
      <w:b/>
      <w:i w:val="0"/>
      <w:outline w:val="0"/>
      <w:shadow w:val="0"/>
      <w:emboss/>
      <w:color w:val="008000"/>
      <w:sz w:val="16"/>
    </w:rPr>
  </w:style>
  <w:style w:type="character" w:customStyle="1" w:styleId="WW8Num115z0">
    <w:name w:val="WW8Num115z0"/>
    <w:rsid w:val="006F0BCD"/>
    <w:rPr>
      <w:rFonts w:ascii="Wingdings" w:hAnsi="Wingdings" w:cs="Wingdings" w:hint="default"/>
      <w:color w:val="008080"/>
    </w:rPr>
  </w:style>
  <w:style w:type="character" w:customStyle="1" w:styleId="WW8Num116z0">
    <w:name w:val="WW8Num116z0"/>
    <w:rsid w:val="006F0BCD"/>
    <w:rPr>
      <w:rFonts w:hint="default"/>
    </w:rPr>
  </w:style>
  <w:style w:type="character" w:customStyle="1" w:styleId="WW8Num117z0">
    <w:name w:val="WW8Num117z0"/>
    <w:rsid w:val="006F0BCD"/>
    <w:rPr>
      <w:rFonts w:ascii="Monotype Sorts" w:hAnsi="Monotype Sorts" w:cs="Monotype Sorts" w:hint="default"/>
      <w:b w:val="0"/>
      <w:i w:val="0"/>
      <w:sz w:val="24"/>
    </w:rPr>
  </w:style>
  <w:style w:type="character" w:customStyle="1" w:styleId="WW8Num118z0">
    <w:name w:val="WW8Num118z0"/>
    <w:rsid w:val="006F0BCD"/>
    <w:rPr>
      <w:rFonts w:hint="default"/>
    </w:rPr>
  </w:style>
  <w:style w:type="character" w:customStyle="1" w:styleId="WW8Num119z0">
    <w:name w:val="WW8Num119z0"/>
    <w:rsid w:val="006F0BCD"/>
    <w:rPr>
      <w:rFonts w:hint="default"/>
    </w:rPr>
  </w:style>
  <w:style w:type="character" w:customStyle="1" w:styleId="WW8Num120z0">
    <w:name w:val="WW8Num120z0"/>
    <w:rsid w:val="006F0BCD"/>
    <w:rPr>
      <w:rFonts w:hint="default"/>
    </w:rPr>
  </w:style>
  <w:style w:type="character" w:customStyle="1" w:styleId="WW8Num121z0">
    <w:name w:val="WW8Num121z0"/>
    <w:rsid w:val="006F0BCD"/>
    <w:rPr>
      <w:rFonts w:ascii="Monotype Sorts" w:hAnsi="Monotype Sorts" w:cs="Monotype Sorts" w:hint="default"/>
      <w:b/>
      <w:i w:val="0"/>
      <w:outline w:val="0"/>
      <w:shadow w:val="0"/>
      <w:emboss/>
      <w:color w:val="008000"/>
      <w:sz w:val="36"/>
    </w:rPr>
  </w:style>
  <w:style w:type="character" w:customStyle="1" w:styleId="WW8Num122z0">
    <w:name w:val="WW8Num122z0"/>
    <w:rsid w:val="006F0BCD"/>
    <w:rPr>
      <w:rFonts w:ascii="Wingdings" w:hAnsi="Wingdings" w:cs="Wingdings" w:hint="default"/>
      <w:b/>
      <w:i w:val="0"/>
      <w:outline w:val="0"/>
      <w:shadow w:val="0"/>
      <w:emboss/>
      <w:color w:val="auto"/>
      <w:sz w:val="20"/>
    </w:rPr>
  </w:style>
  <w:style w:type="character" w:customStyle="1" w:styleId="WW8Num123z0">
    <w:name w:val="WW8Num123z0"/>
    <w:rsid w:val="006F0BCD"/>
    <w:rPr>
      <w:rFonts w:hint="default"/>
    </w:rPr>
  </w:style>
  <w:style w:type="character" w:customStyle="1" w:styleId="WW8Num124z0">
    <w:name w:val="WW8Num124z0"/>
    <w:rsid w:val="006F0BCD"/>
    <w:rPr>
      <w:rFonts w:ascii="Wingdings" w:hAnsi="Wingdings" w:cs="Wingdings" w:hint="default"/>
      <w:color w:val="008080"/>
    </w:rPr>
  </w:style>
  <w:style w:type="character" w:customStyle="1" w:styleId="WW8Num125z0">
    <w:name w:val="WW8Num125z0"/>
    <w:rsid w:val="006F0BCD"/>
    <w:rPr>
      <w:rFonts w:ascii="Monotype Sorts" w:hAnsi="Monotype Sorts" w:cs="Monotype Sorts" w:hint="default"/>
      <w:b/>
      <w:i w:val="0"/>
      <w:outline w:val="0"/>
      <w:shadow w:val="0"/>
      <w:emboss/>
      <w:color w:val="008000"/>
      <w:sz w:val="32"/>
    </w:rPr>
  </w:style>
  <w:style w:type="character" w:customStyle="1" w:styleId="WW8Num126z0">
    <w:name w:val="WW8Num126z0"/>
    <w:rsid w:val="006F0BCD"/>
    <w:rPr>
      <w:rFonts w:hint="default"/>
    </w:rPr>
  </w:style>
  <w:style w:type="character" w:customStyle="1" w:styleId="WW8Num127z0">
    <w:name w:val="WW8Num127z0"/>
    <w:rsid w:val="006F0BCD"/>
    <w:rPr>
      <w:rFonts w:hint="default"/>
      <w:b/>
    </w:rPr>
  </w:style>
  <w:style w:type="character" w:customStyle="1" w:styleId="WW8Num128z0">
    <w:name w:val="WW8Num128z0"/>
    <w:rsid w:val="006F0BCD"/>
    <w:rPr>
      <w:rFonts w:hint="default"/>
    </w:rPr>
  </w:style>
  <w:style w:type="character" w:customStyle="1" w:styleId="WW8Num129z0">
    <w:name w:val="WW8Num129z0"/>
    <w:rsid w:val="006F0BCD"/>
    <w:rPr>
      <w:rFonts w:hint="default"/>
    </w:rPr>
  </w:style>
  <w:style w:type="character" w:customStyle="1" w:styleId="WW8Num130z0">
    <w:name w:val="WW8Num130z0"/>
    <w:rsid w:val="006F0BCD"/>
    <w:rPr>
      <w:rFonts w:ascii="Monotype Sorts" w:hAnsi="Monotype Sorts" w:cs="Monotype Sorts" w:hint="default"/>
      <w:b/>
      <w:i w:val="0"/>
      <w:outline w:val="0"/>
      <w:shadow w:val="0"/>
      <w:emboss/>
      <w:color w:val="008000"/>
      <w:sz w:val="32"/>
    </w:rPr>
  </w:style>
  <w:style w:type="character" w:customStyle="1" w:styleId="WW8Num131z0">
    <w:name w:val="WW8Num131z0"/>
    <w:rsid w:val="006F0BCD"/>
    <w:rPr>
      <w:rFonts w:ascii="Monotype Sorts" w:hAnsi="Monotype Sorts" w:cs="Monotype Sorts" w:hint="default"/>
      <w:color w:val="800080"/>
      <w:sz w:val="32"/>
    </w:rPr>
  </w:style>
  <w:style w:type="character" w:customStyle="1" w:styleId="WW8Num132z0">
    <w:name w:val="WW8Num132z0"/>
    <w:rsid w:val="006F0BCD"/>
    <w:rPr>
      <w:rFonts w:hint="default"/>
      <w:b w:val="0"/>
    </w:rPr>
  </w:style>
  <w:style w:type="character" w:customStyle="1" w:styleId="WW8Num133z0">
    <w:name w:val="WW8Num133z0"/>
    <w:rsid w:val="006F0BCD"/>
    <w:rPr>
      <w:rFonts w:hint="default"/>
    </w:rPr>
  </w:style>
  <w:style w:type="character" w:customStyle="1" w:styleId="WW8Num134z0">
    <w:name w:val="WW8Num134z0"/>
    <w:rsid w:val="006F0BCD"/>
    <w:rPr>
      <w:rFonts w:hint="default"/>
      <w:b w:val="0"/>
    </w:rPr>
  </w:style>
  <w:style w:type="character" w:customStyle="1" w:styleId="WW8Num135z0">
    <w:name w:val="WW8Num135z0"/>
    <w:rsid w:val="006F0BCD"/>
    <w:rPr>
      <w:rFonts w:ascii="Monotype Sorts" w:hAnsi="Monotype Sorts" w:cs="Monotype Sorts" w:hint="default"/>
      <w:color w:val="000000"/>
      <w:sz w:val="36"/>
    </w:rPr>
  </w:style>
  <w:style w:type="character" w:customStyle="1" w:styleId="WW8Num136z0">
    <w:name w:val="WW8Num136z0"/>
    <w:rsid w:val="006F0BCD"/>
    <w:rPr>
      <w:rFonts w:ascii="Wingdings" w:hAnsi="Wingdings" w:cs="Wingdings" w:hint="default"/>
      <w:b/>
      <w:i w:val="0"/>
      <w:outline w:val="0"/>
      <w:shadow w:val="0"/>
      <w:emboss/>
      <w:color w:val="008000"/>
      <w:sz w:val="16"/>
    </w:rPr>
  </w:style>
  <w:style w:type="character" w:customStyle="1" w:styleId="WW8Num137z0">
    <w:name w:val="WW8Num137z0"/>
    <w:rsid w:val="006F0BCD"/>
  </w:style>
  <w:style w:type="character" w:customStyle="1" w:styleId="WW8Num138z0">
    <w:name w:val="WW8Num138z0"/>
    <w:rsid w:val="006F0BCD"/>
    <w:rPr>
      <w:rFonts w:hint="default"/>
      <w:b w:val="0"/>
    </w:rPr>
  </w:style>
  <w:style w:type="character" w:customStyle="1" w:styleId="WW8Num139z0">
    <w:name w:val="WW8Num139z0"/>
    <w:rsid w:val="006F0BCD"/>
    <w:rPr>
      <w:rFonts w:ascii="Monotype Sorts" w:hAnsi="Monotype Sorts" w:cs="Monotype Sorts" w:hint="default"/>
      <w:color w:val="800080"/>
      <w:sz w:val="32"/>
    </w:rPr>
  </w:style>
  <w:style w:type="character" w:customStyle="1" w:styleId="WW8Num140z0">
    <w:name w:val="WW8Num140z0"/>
    <w:rsid w:val="006F0BCD"/>
    <w:rPr>
      <w:rFonts w:hint="default"/>
      <w:b/>
      <w:i w:val="0"/>
      <w:outline w:val="0"/>
      <w:shadow w:val="0"/>
      <w:emboss/>
      <w:color w:val="008000"/>
      <w:sz w:val="32"/>
    </w:rPr>
  </w:style>
  <w:style w:type="character" w:customStyle="1" w:styleId="WW8Num141z0">
    <w:name w:val="WW8Num141z0"/>
    <w:rsid w:val="006F0BCD"/>
    <w:rPr>
      <w:rFonts w:ascii="Wingdings" w:hAnsi="Wingdings" w:cs="Wingdings" w:hint="default"/>
      <w:color w:val="008080"/>
    </w:rPr>
  </w:style>
  <w:style w:type="character" w:customStyle="1" w:styleId="WW8Num142z0">
    <w:name w:val="WW8Num142z0"/>
    <w:rsid w:val="006F0BCD"/>
    <w:rPr>
      <w:rFonts w:ascii="Monotype Sorts" w:hAnsi="Monotype Sorts" w:cs="Monotype Sorts" w:hint="default"/>
      <w:color w:val="000000"/>
      <w:sz w:val="36"/>
    </w:rPr>
  </w:style>
  <w:style w:type="character" w:customStyle="1" w:styleId="WW8Num143z0">
    <w:name w:val="WW8Num143z0"/>
    <w:rsid w:val="006F0BCD"/>
    <w:rPr>
      <w:rFonts w:hint="default"/>
      <w:b w:val="0"/>
    </w:rPr>
  </w:style>
  <w:style w:type="character" w:customStyle="1" w:styleId="WW8Num144z0">
    <w:name w:val="WW8Num144z0"/>
    <w:rsid w:val="006F0BCD"/>
    <w:rPr>
      <w:rFonts w:ascii="Wingdings" w:hAnsi="Wingdings" w:cs="Wingdings" w:hint="default"/>
      <w:color w:val="008080"/>
    </w:rPr>
  </w:style>
  <w:style w:type="character" w:customStyle="1" w:styleId="WW8Num145z0">
    <w:name w:val="WW8Num145z0"/>
    <w:rsid w:val="006F0BCD"/>
    <w:rPr>
      <w:rFonts w:hint="default"/>
    </w:rPr>
  </w:style>
  <w:style w:type="character" w:customStyle="1" w:styleId="WW8Num146z0">
    <w:name w:val="WW8Num146z0"/>
    <w:rsid w:val="006F0BCD"/>
  </w:style>
  <w:style w:type="character" w:customStyle="1" w:styleId="WW8Num147z0">
    <w:name w:val="WW8Num147z0"/>
    <w:rsid w:val="006F0BCD"/>
    <w:rPr>
      <w:rFonts w:hint="default"/>
      <w:b w:val="0"/>
    </w:rPr>
  </w:style>
  <w:style w:type="character" w:customStyle="1" w:styleId="WW8Num148z0">
    <w:name w:val="WW8Num148z0"/>
    <w:rsid w:val="006F0BCD"/>
    <w:rPr>
      <w:rFonts w:hint="default"/>
      <w:u w:val="none"/>
    </w:rPr>
  </w:style>
  <w:style w:type="character" w:customStyle="1" w:styleId="WW8Num149z0">
    <w:name w:val="WW8Num149z0"/>
    <w:rsid w:val="006F0BCD"/>
    <w:rPr>
      <w:rFonts w:hint="default"/>
    </w:rPr>
  </w:style>
  <w:style w:type="character" w:customStyle="1" w:styleId="WW8Num150z0">
    <w:name w:val="WW8Num150z0"/>
    <w:rsid w:val="006F0BCD"/>
    <w:rPr>
      <w:rFonts w:ascii="Wingdings" w:hAnsi="Wingdings" w:cs="Wingdings" w:hint="default"/>
      <w:color w:val="008080"/>
    </w:rPr>
  </w:style>
  <w:style w:type="character" w:customStyle="1" w:styleId="WW8Num151z0">
    <w:name w:val="WW8Num151z0"/>
    <w:rsid w:val="006F0BCD"/>
    <w:rPr>
      <w:rFonts w:ascii="Wingdings" w:hAnsi="Wingdings" w:cs="Wingdings" w:hint="default"/>
      <w:b/>
      <w:i w:val="0"/>
      <w:outline w:val="0"/>
      <w:shadow w:val="0"/>
      <w:emboss/>
      <w:color w:val="008000"/>
      <w:sz w:val="16"/>
    </w:rPr>
  </w:style>
  <w:style w:type="character" w:customStyle="1" w:styleId="WW8Num152z0">
    <w:name w:val="WW8Num152z0"/>
    <w:rsid w:val="006F0BCD"/>
    <w:rPr>
      <w:rFonts w:ascii="Monotype Sorts" w:hAnsi="Monotype Sorts" w:cs="Monotype Sorts" w:hint="default"/>
      <w:color w:val="000000"/>
      <w:sz w:val="36"/>
    </w:rPr>
  </w:style>
  <w:style w:type="character" w:customStyle="1" w:styleId="WW8Num153z0">
    <w:name w:val="WW8Num153z0"/>
    <w:rsid w:val="006F0BCD"/>
    <w:rPr>
      <w:rFonts w:hint="default"/>
    </w:rPr>
  </w:style>
  <w:style w:type="character" w:customStyle="1" w:styleId="WW8Num154z0">
    <w:name w:val="WW8Num154z0"/>
    <w:rsid w:val="006F0BCD"/>
  </w:style>
  <w:style w:type="character" w:customStyle="1" w:styleId="WW8Num155z0">
    <w:name w:val="WW8Num155z0"/>
    <w:rsid w:val="006F0BCD"/>
    <w:rPr>
      <w:rFonts w:hint="default"/>
    </w:rPr>
  </w:style>
  <w:style w:type="character" w:customStyle="1" w:styleId="WW8Num156z0">
    <w:name w:val="WW8Num156z0"/>
    <w:rsid w:val="006F0BCD"/>
    <w:rPr>
      <w:rFonts w:hint="default"/>
    </w:rPr>
  </w:style>
  <w:style w:type="character" w:customStyle="1" w:styleId="WW8Num157z0">
    <w:name w:val="WW8Num157z0"/>
    <w:rsid w:val="006F0BCD"/>
  </w:style>
  <w:style w:type="character" w:customStyle="1" w:styleId="WW8Num158z0">
    <w:name w:val="WW8Num158z0"/>
    <w:rsid w:val="006F0BCD"/>
    <w:rPr>
      <w:rFonts w:hint="default"/>
      <w:b w:val="0"/>
    </w:rPr>
  </w:style>
  <w:style w:type="character" w:customStyle="1" w:styleId="WW8Num159z0">
    <w:name w:val="WW8Num159z0"/>
    <w:rsid w:val="006F0BCD"/>
    <w:rPr>
      <w:rFonts w:ascii="Wingdings" w:hAnsi="Wingdings" w:cs="Wingdings" w:hint="default"/>
      <w:b/>
      <w:i w:val="0"/>
      <w:outline w:val="0"/>
      <w:shadow w:val="0"/>
      <w:emboss/>
      <w:color w:val="008000"/>
      <w:sz w:val="16"/>
    </w:rPr>
  </w:style>
  <w:style w:type="character" w:customStyle="1" w:styleId="WW8Num160z0">
    <w:name w:val="WW8Num160z0"/>
    <w:rsid w:val="006F0BCD"/>
    <w:rPr>
      <w:rFonts w:hint="default"/>
    </w:rPr>
  </w:style>
  <w:style w:type="character" w:customStyle="1" w:styleId="WW8Num161z0">
    <w:name w:val="WW8Num161z0"/>
    <w:rsid w:val="006F0BCD"/>
    <w:rPr>
      <w:rFonts w:hint="default"/>
    </w:rPr>
  </w:style>
  <w:style w:type="character" w:customStyle="1" w:styleId="WW8Num162z0">
    <w:name w:val="WW8Num162z0"/>
    <w:rsid w:val="006F0BCD"/>
    <w:rPr>
      <w:rFonts w:hint="default"/>
    </w:rPr>
  </w:style>
  <w:style w:type="character" w:customStyle="1" w:styleId="WW8Num163z0">
    <w:name w:val="WW8Num163z0"/>
    <w:rsid w:val="006F0BCD"/>
    <w:rPr>
      <w:rFonts w:ascii="Wingdings" w:hAnsi="Wingdings" w:cs="Wingdings" w:hint="default"/>
      <w:b/>
      <w:i w:val="0"/>
      <w:outline w:val="0"/>
      <w:shadow w:val="0"/>
      <w:emboss/>
      <w:color w:val="008000"/>
      <w:sz w:val="16"/>
    </w:rPr>
  </w:style>
  <w:style w:type="character" w:customStyle="1" w:styleId="WW8Num164z0">
    <w:name w:val="WW8Num164z0"/>
    <w:rsid w:val="006F0BCD"/>
    <w:rPr>
      <w:rFonts w:ascii="Wingdings" w:hAnsi="Wingdings" w:cs="Wingdings" w:hint="default"/>
      <w:color w:val="008080"/>
    </w:rPr>
  </w:style>
  <w:style w:type="character" w:customStyle="1" w:styleId="WW8Num165z0">
    <w:name w:val="WW8Num165z0"/>
    <w:rsid w:val="006F0BCD"/>
    <w:rPr>
      <w:rFonts w:hint="default"/>
    </w:rPr>
  </w:style>
  <w:style w:type="character" w:customStyle="1" w:styleId="WW8Num166z0">
    <w:name w:val="WW8Num166z0"/>
    <w:rsid w:val="006F0BCD"/>
    <w:rPr>
      <w:rFonts w:ascii="Symbol" w:hAnsi="Symbol" w:cs="Symbol" w:hint="default"/>
    </w:rPr>
  </w:style>
  <w:style w:type="character" w:customStyle="1" w:styleId="WW8Num167z0">
    <w:name w:val="WW8Num167z0"/>
    <w:rsid w:val="006F0BCD"/>
    <w:rPr>
      <w:rFonts w:hint="default"/>
    </w:rPr>
  </w:style>
  <w:style w:type="character" w:customStyle="1" w:styleId="WW8Num168z0">
    <w:name w:val="WW8Num168z0"/>
    <w:rsid w:val="006F0BCD"/>
    <w:rPr>
      <w:rFonts w:ascii="Wingdings" w:hAnsi="Wingdings" w:cs="Wingdings" w:hint="default"/>
      <w:b/>
      <w:i w:val="0"/>
      <w:outline w:val="0"/>
      <w:shadow w:val="0"/>
      <w:emboss/>
      <w:color w:val="008000"/>
      <w:sz w:val="16"/>
    </w:rPr>
  </w:style>
  <w:style w:type="character" w:customStyle="1" w:styleId="WW8Num169z0">
    <w:name w:val="WW8Num169z0"/>
    <w:rsid w:val="006F0BCD"/>
    <w:rPr>
      <w:rFonts w:hint="default"/>
    </w:rPr>
  </w:style>
  <w:style w:type="character" w:customStyle="1" w:styleId="WW8Num169z1">
    <w:name w:val="WW8Num169z1"/>
    <w:rsid w:val="006F0BCD"/>
  </w:style>
  <w:style w:type="character" w:customStyle="1" w:styleId="WW8Num169z2">
    <w:name w:val="WW8Num169z2"/>
    <w:rsid w:val="006F0BCD"/>
  </w:style>
  <w:style w:type="character" w:customStyle="1" w:styleId="WW8Num169z3">
    <w:name w:val="WW8Num169z3"/>
    <w:rsid w:val="006F0BCD"/>
  </w:style>
  <w:style w:type="character" w:customStyle="1" w:styleId="WW8Num169z4">
    <w:name w:val="WW8Num169z4"/>
    <w:rsid w:val="006F0BCD"/>
  </w:style>
  <w:style w:type="character" w:customStyle="1" w:styleId="WW8Num169z5">
    <w:name w:val="WW8Num169z5"/>
    <w:rsid w:val="006F0BCD"/>
  </w:style>
  <w:style w:type="character" w:customStyle="1" w:styleId="WW8Num169z6">
    <w:name w:val="WW8Num169z6"/>
    <w:rsid w:val="006F0BCD"/>
  </w:style>
  <w:style w:type="character" w:customStyle="1" w:styleId="WW8Num169z7">
    <w:name w:val="WW8Num169z7"/>
    <w:rsid w:val="006F0BCD"/>
  </w:style>
  <w:style w:type="character" w:customStyle="1" w:styleId="WW8Num169z8">
    <w:name w:val="WW8Num169z8"/>
    <w:rsid w:val="006F0BCD"/>
  </w:style>
  <w:style w:type="character" w:customStyle="1" w:styleId="WW8Num170z0">
    <w:name w:val="WW8Num170z0"/>
    <w:rsid w:val="006F0BCD"/>
    <w:rPr>
      <w:rFonts w:hint="default"/>
    </w:rPr>
  </w:style>
  <w:style w:type="character" w:customStyle="1" w:styleId="WW8Num171z0">
    <w:name w:val="WW8Num171z0"/>
    <w:rsid w:val="006F0BCD"/>
    <w:rPr>
      <w:rFonts w:hint="default"/>
      <w:u w:val="single"/>
    </w:rPr>
  </w:style>
  <w:style w:type="character" w:customStyle="1" w:styleId="WW8Num172z0">
    <w:name w:val="WW8Num172z0"/>
    <w:rsid w:val="006F0BCD"/>
    <w:rPr>
      <w:rFonts w:hint="default"/>
    </w:rPr>
  </w:style>
  <w:style w:type="character" w:customStyle="1" w:styleId="WW8Num173z0">
    <w:name w:val="WW8Num173z0"/>
    <w:rsid w:val="006F0BCD"/>
    <w:rPr>
      <w:rFonts w:ascii="Monotype Sorts" w:hAnsi="Monotype Sorts" w:cs="Monotype Sorts" w:hint="default"/>
      <w:color w:val="000000"/>
      <w:sz w:val="36"/>
    </w:rPr>
  </w:style>
  <w:style w:type="character" w:customStyle="1" w:styleId="WW8Num174z0">
    <w:name w:val="WW8Num174z0"/>
    <w:rsid w:val="006F0BCD"/>
    <w:rPr>
      <w:rFonts w:ascii="Symbol" w:hAnsi="Symbol" w:cs="Symbol" w:hint="default"/>
    </w:rPr>
  </w:style>
  <w:style w:type="character" w:customStyle="1" w:styleId="WW8Num175z0">
    <w:name w:val="WW8Num175z0"/>
    <w:rsid w:val="006F0BCD"/>
    <w:rPr>
      <w:rFonts w:ascii="Symbol" w:hAnsi="Symbol" w:cs="Symbol" w:hint="default"/>
    </w:rPr>
  </w:style>
  <w:style w:type="character" w:customStyle="1" w:styleId="WW8Num176z0">
    <w:name w:val="WW8Num176z0"/>
    <w:rsid w:val="006F0BCD"/>
    <w:rPr>
      <w:rFonts w:hint="default"/>
    </w:rPr>
  </w:style>
  <w:style w:type="character" w:customStyle="1" w:styleId="WW8Num177z0">
    <w:name w:val="WW8Num177z0"/>
    <w:rsid w:val="006F0BCD"/>
    <w:rPr>
      <w:rFonts w:hint="default"/>
    </w:rPr>
  </w:style>
  <w:style w:type="character" w:customStyle="1" w:styleId="WW8Num178z0">
    <w:name w:val="WW8Num178z0"/>
    <w:rsid w:val="006F0BCD"/>
    <w:rPr>
      <w:rFonts w:hint="default"/>
    </w:rPr>
  </w:style>
  <w:style w:type="character" w:customStyle="1" w:styleId="WW8Num179z0">
    <w:name w:val="WW8Num179z0"/>
    <w:rsid w:val="006F0BCD"/>
    <w:rPr>
      <w:rFonts w:hint="default"/>
      <w:b w:val="0"/>
    </w:rPr>
  </w:style>
  <w:style w:type="character" w:customStyle="1" w:styleId="WW8Num180z0">
    <w:name w:val="WW8Num180z0"/>
    <w:rsid w:val="006F0BCD"/>
    <w:rPr>
      <w:rFonts w:ascii="Monotype Sorts" w:hAnsi="Monotype Sorts" w:cs="Monotype Sorts" w:hint="default"/>
      <w:b/>
      <w:i w:val="0"/>
      <w:outline w:val="0"/>
      <w:shadow w:val="0"/>
      <w:emboss/>
      <w:color w:val="008000"/>
      <w:sz w:val="32"/>
    </w:rPr>
  </w:style>
  <w:style w:type="character" w:customStyle="1" w:styleId="WW8Num181z0">
    <w:name w:val="WW8Num181z0"/>
    <w:rsid w:val="006F0BCD"/>
  </w:style>
  <w:style w:type="character" w:customStyle="1" w:styleId="WW8Num182z0">
    <w:name w:val="WW8Num182z0"/>
    <w:rsid w:val="006F0BCD"/>
    <w:rPr>
      <w:rFonts w:hint="default"/>
    </w:rPr>
  </w:style>
  <w:style w:type="character" w:customStyle="1" w:styleId="WW8Num183z0">
    <w:name w:val="WW8Num183z0"/>
    <w:rsid w:val="006F0BCD"/>
    <w:rPr>
      <w:rFonts w:hint="default"/>
    </w:rPr>
  </w:style>
  <w:style w:type="character" w:customStyle="1" w:styleId="WW8Num184z0">
    <w:name w:val="WW8Num184z0"/>
    <w:rsid w:val="006F0BCD"/>
    <w:rPr>
      <w:rFonts w:ascii="Monotype Sorts" w:hAnsi="Monotype Sorts" w:cs="Monotype Sorts" w:hint="default"/>
      <w:color w:val="000000"/>
      <w:sz w:val="36"/>
    </w:rPr>
  </w:style>
  <w:style w:type="character" w:customStyle="1" w:styleId="WW8Num185z0">
    <w:name w:val="WW8Num185z0"/>
    <w:rsid w:val="006F0BCD"/>
    <w:rPr>
      <w:rFonts w:hint="default"/>
      <w:b/>
    </w:rPr>
  </w:style>
  <w:style w:type="character" w:customStyle="1" w:styleId="WW8Num186z0">
    <w:name w:val="WW8Num186z0"/>
    <w:rsid w:val="006F0BCD"/>
    <w:rPr>
      <w:rFonts w:hint="default"/>
    </w:rPr>
  </w:style>
  <w:style w:type="character" w:customStyle="1" w:styleId="WW8Num187z0">
    <w:name w:val="WW8Num187z0"/>
    <w:rsid w:val="006F0BCD"/>
    <w:rPr>
      <w:rFonts w:hint="default"/>
    </w:rPr>
  </w:style>
  <w:style w:type="character" w:customStyle="1" w:styleId="WW8Num188z0">
    <w:name w:val="WW8Num188z0"/>
    <w:rsid w:val="006F0BCD"/>
    <w:rPr>
      <w:rFonts w:hint="default"/>
    </w:rPr>
  </w:style>
  <w:style w:type="character" w:customStyle="1" w:styleId="WW8Num189z0">
    <w:name w:val="WW8Num189z0"/>
    <w:rsid w:val="006F0BCD"/>
    <w:rPr>
      <w:rFonts w:ascii="Symbol" w:hAnsi="Symbol" w:cs="Symbol" w:hint="default"/>
    </w:rPr>
  </w:style>
  <w:style w:type="character" w:customStyle="1" w:styleId="WW8Num190z0">
    <w:name w:val="WW8Num190z0"/>
    <w:rsid w:val="006F0BCD"/>
    <w:rPr>
      <w:rFonts w:ascii="Wingdings" w:hAnsi="Wingdings" w:cs="Wingdings" w:hint="default"/>
      <w:color w:val="008080"/>
    </w:rPr>
  </w:style>
  <w:style w:type="character" w:customStyle="1" w:styleId="WW8Num191z0">
    <w:name w:val="WW8Num191z0"/>
    <w:rsid w:val="006F0BCD"/>
    <w:rPr>
      <w:rFonts w:hint="default"/>
    </w:rPr>
  </w:style>
  <w:style w:type="character" w:customStyle="1" w:styleId="WW8Num192z0">
    <w:name w:val="WW8Num192z0"/>
    <w:rsid w:val="006F0BCD"/>
    <w:rPr>
      <w:rFonts w:ascii="Wingdings" w:hAnsi="Wingdings" w:cs="Wingdings" w:hint="default"/>
      <w:b/>
      <w:i w:val="0"/>
      <w:outline w:val="0"/>
      <w:shadow w:val="0"/>
      <w:emboss/>
      <w:color w:val="008000"/>
      <w:sz w:val="16"/>
    </w:rPr>
  </w:style>
  <w:style w:type="character" w:customStyle="1" w:styleId="WW8Num193z0">
    <w:name w:val="WW8Num193z0"/>
    <w:rsid w:val="006F0BCD"/>
    <w:rPr>
      <w:rFonts w:ascii="Wingdings" w:hAnsi="Wingdings" w:cs="Wingdings" w:hint="default"/>
      <w:color w:val="008080"/>
    </w:rPr>
  </w:style>
  <w:style w:type="character" w:customStyle="1" w:styleId="WW8Num194z0">
    <w:name w:val="WW8Num194z0"/>
    <w:rsid w:val="006F0BCD"/>
    <w:rPr>
      <w:rFonts w:hint="default"/>
    </w:rPr>
  </w:style>
  <w:style w:type="character" w:customStyle="1" w:styleId="WW8Num195z0">
    <w:name w:val="WW8Num195z0"/>
    <w:rsid w:val="006F0BCD"/>
    <w:rPr>
      <w:rFonts w:hint="default"/>
      <w:b w:val="0"/>
    </w:rPr>
  </w:style>
  <w:style w:type="character" w:customStyle="1" w:styleId="WW8Num196z0">
    <w:name w:val="WW8Num196z0"/>
    <w:rsid w:val="006F0BCD"/>
    <w:rPr>
      <w:rFonts w:ascii="Wingdings" w:hAnsi="Wingdings" w:cs="Wingdings" w:hint="default"/>
      <w:color w:val="008080"/>
    </w:rPr>
  </w:style>
  <w:style w:type="character" w:customStyle="1" w:styleId="WW8Num197z0">
    <w:name w:val="WW8Num197z0"/>
    <w:rsid w:val="006F0BCD"/>
    <w:rPr>
      <w:rFonts w:hint="default"/>
    </w:rPr>
  </w:style>
  <w:style w:type="character" w:customStyle="1" w:styleId="WW8Num198z0">
    <w:name w:val="WW8Num198z0"/>
    <w:rsid w:val="006F0BCD"/>
    <w:rPr>
      <w:rFonts w:ascii="Monotype Sorts" w:hAnsi="Monotype Sorts" w:cs="Monotype Sorts" w:hint="default"/>
      <w:color w:val="000000"/>
      <w:sz w:val="36"/>
    </w:rPr>
  </w:style>
  <w:style w:type="character" w:customStyle="1" w:styleId="WW8Num199z0">
    <w:name w:val="WW8Num199z0"/>
    <w:rsid w:val="006F0BCD"/>
    <w:rPr>
      <w:rFonts w:hint="default"/>
      <w:b w:val="0"/>
    </w:rPr>
  </w:style>
  <w:style w:type="character" w:customStyle="1" w:styleId="WW8Num200z0">
    <w:name w:val="WW8Num200z0"/>
    <w:rsid w:val="006F0BCD"/>
    <w:rPr>
      <w:rFonts w:ascii="Wingdings" w:hAnsi="Wingdings" w:cs="Wingdings" w:hint="default"/>
      <w:b/>
      <w:i w:val="0"/>
      <w:outline w:val="0"/>
      <w:shadow w:val="0"/>
      <w:emboss/>
      <w:color w:val="008000"/>
      <w:sz w:val="16"/>
    </w:rPr>
  </w:style>
  <w:style w:type="character" w:customStyle="1" w:styleId="WW8Num201z0">
    <w:name w:val="WW8Num201z0"/>
    <w:rsid w:val="006F0BCD"/>
    <w:rPr>
      <w:rFonts w:ascii="Monotype Sorts" w:hAnsi="Monotype Sorts" w:cs="Monotype Sorts" w:hint="default"/>
      <w:color w:val="000000"/>
      <w:sz w:val="36"/>
    </w:rPr>
  </w:style>
  <w:style w:type="character" w:customStyle="1" w:styleId="WW8Num202z0">
    <w:name w:val="WW8Num202z0"/>
    <w:rsid w:val="006F0BCD"/>
  </w:style>
  <w:style w:type="character" w:customStyle="1" w:styleId="WW8Num203z0">
    <w:name w:val="WW8Num203z0"/>
    <w:rsid w:val="006F0BCD"/>
    <w:rPr>
      <w:rFonts w:hint="default"/>
    </w:rPr>
  </w:style>
  <w:style w:type="character" w:customStyle="1" w:styleId="WW8Num204z0">
    <w:name w:val="WW8Num204z0"/>
    <w:rsid w:val="006F0BCD"/>
    <w:rPr>
      <w:rFonts w:hint="default"/>
    </w:rPr>
  </w:style>
  <w:style w:type="character" w:customStyle="1" w:styleId="WW8Num205z0">
    <w:name w:val="WW8Num205z0"/>
    <w:rsid w:val="006F0BCD"/>
    <w:rPr>
      <w:rFonts w:ascii="Monotype Sorts" w:hAnsi="Monotype Sorts" w:cs="Monotype Sorts" w:hint="default"/>
      <w:b/>
      <w:i w:val="0"/>
      <w:outline w:val="0"/>
      <w:shadow w:val="0"/>
      <w:emboss/>
      <w:color w:val="008000"/>
      <w:sz w:val="32"/>
    </w:rPr>
  </w:style>
  <w:style w:type="character" w:customStyle="1" w:styleId="WW8Num206z0">
    <w:name w:val="WW8Num206z0"/>
    <w:rsid w:val="006F0BCD"/>
  </w:style>
  <w:style w:type="character" w:customStyle="1" w:styleId="WW8Num207z0">
    <w:name w:val="WW8Num207z0"/>
    <w:rsid w:val="006F0BCD"/>
    <w:rPr>
      <w:rFonts w:ascii="Symbol" w:hAnsi="Symbol" w:cs="Symbol" w:hint="default"/>
      <w:color w:val="auto"/>
    </w:rPr>
  </w:style>
  <w:style w:type="character" w:customStyle="1" w:styleId="WW8Num208z0">
    <w:name w:val="WW8Num208z0"/>
    <w:rsid w:val="006F0BCD"/>
    <w:rPr>
      <w:rFonts w:ascii="Symbol" w:hAnsi="Symbol" w:cs="Symbol" w:hint="default"/>
      <w:color w:val="auto"/>
    </w:rPr>
  </w:style>
  <w:style w:type="character" w:customStyle="1" w:styleId="WW8Num209z0">
    <w:name w:val="WW8Num209z0"/>
    <w:rsid w:val="006F0BCD"/>
    <w:rPr>
      <w:rFonts w:ascii="Wingdings" w:hAnsi="Wingdings" w:cs="Wingdings" w:hint="default"/>
      <w:color w:val="008080"/>
    </w:rPr>
  </w:style>
  <w:style w:type="character" w:customStyle="1" w:styleId="WW8Num210z0">
    <w:name w:val="WW8Num210z0"/>
    <w:rsid w:val="006F0BCD"/>
    <w:rPr>
      <w:rFonts w:hint="default"/>
    </w:rPr>
  </w:style>
  <w:style w:type="character" w:customStyle="1" w:styleId="WW8Num211z0">
    <w:name w:val="WW8Num211z0"/>
    <w:rsid w:val="006F0BCD"/>
    <w:rPr>
      <w:rFonts w:ascii="Monotype Sorts" w:hAnsi="Monotype Sorts" w:cs="Monotype Sorts" w:hint="default"/>
      <w:color w:val="800080"/>
      <w:sz w:val="32"/>
    </w:rPr>
  </w:style>
  <w:style w:type="character" w:customStyle="1" w:styleId="WW8Num212z0">
    <w:name w:val="WW8Num212z0"/>
    <w:rsid w:val="006F0BCD"/>
    <w:rPr>
      <w:rFonts w:ascii="Wingdings" w:hAnsi="Wingdings" w:cs="Wingdings" w:hint="default"/>
      <w:color w:val="008080"/>
    </w:rPr>
  </w:style>
  <w:style w:type="character" w:customStyle="1" w:styleId="WW8Num213z0">
    <w:name w:val="WW8Num213z0"/>
    <w:rsid w:val="006F0BCD"/>
    <w:rPr>
      <w:rFonts w:ascii="Monotype Sorts" w:hAnsi="Monotype Sorts" w:cs="Monotype Sorts" w:hint="default"/>
      <w:color w:val="000000"/>
      <w:sz w:val="36"/>
    </w:rPr>
  </w:style>
  <w:style w:type="character" w:customStyle="1" w:styleId="WW8Num214z0">
    <w:name w:val="WW8Num214z0"/>
    <w:rsid w:val="006F0BCD"/>
    <w:rPr>
      <w:rFonts w:ascii="Wingdings" w:hAnsi="Wingdings" w:cs="Wingdings" w:hint="default"/>
      <w:color w:val="008080"/>
    </w:rPr>
  </w:style>
  <w:style w:type="character" w:customStyle="1" w:styleId="WW8Num215z0">
    <w:name w:val="WW8Num215z0"/>
    <w:rsid w:val="006F0BCD"/>
    <w:rPr>
      <w:rFonts w:ascii="Wingdings" w:hAnsi="Wingdings" w:cs="Wingdings" w:hint="default"/>
      <w:color w:val="008080"/>
    </w:rPr>
  </w:style>
  <w:style w:type="character" w:customStyle="1" w:styleId="WW8Num216z0">
    <w:name w:val="WW8Num216z0"/>
    <w:rsid w:val="006F0BCD"/>
    <w:rPr>
      <w:rFonts w:hint="default"/>
    </w:rPr>
  </w:style>
  <w:style w:type="character" w:customStyle="1" w:styleId="WW8Num217z0">
    <w:name w:val="WW8Num217z0"/>
    <w:rsid w:val="006F0BCD"/>
    <w:rPr>
      <w:rFonts w:hint="default"/>
      <w:b w:val="0"/>
    </w:rPr>
  </w:style>
  <w:style w:type="character" w:customStyle="1" w:styleId="WW8Num218z0">
    <w:name w:val="WW8Num218z0"/>
    <w:rsid w:val="006F0BCD"/>
    <w:rPr>
      <w:rFonts w:hint="default"/>
    </w:rPr>
  </w:style>
  <w:style w:type="character" w:customStyle="1" w:styleId="WW8Num219z0">
    <w:name w:val="WW8Num219z0"/>
    <w:rsid w:val="006F0BCD"/>
    <w:rPr>
      <w:rFonts w:hint="default"/>
    </w:rPr>
  </w:style>
  <w:style w:type="character" w:customStyle="1" w:styleId="WW8Num220z0">
    <w:name w:val="WW8Num220z0"/>
    <w:rsid w:val="006F0BCD"/>
    <w:rPr>
      <w:rFonts w:ascii="Wingdings" w:hAnsi="Wingdings" w:cs="Wingdings" w:hint="default"/>
      <w:color w:val="008080"/>
    </w:rPr>
  </w:style>
  <w:style w:type="character" w:customStyle="1" w:styleId="WW8Num221z0">
    <w:name w:val="WW8Num221z0"/>
    <w:rsid w:val="006F0BCD"/>
    <w:rPr>
      <w:rFonts w:hint="default"/>
    </w:rPr>
  </w:style>
  <w:style w:type="character" w:customStyle="1" w:styleId="WW8Num222z0">
    <w:name w:val="WW8Num222z0"/>
    <w:rsid w:val="006F0BCD"/>
    <w:rPr>
      <w:rFonts w:ascii="Monotype Sorts" w:hAnsi="Monotype Sorts" w:cs="Monotype Sorts" w:hint="default"/>
      <w:color w:val="800080"/>
      <w:sz w:val="32"/>
    </w:rPr>
  </w:style>
  <w:style w:type="character" w:customStyle="1" w:styleId="WW8Num223z0">
    <w:name w:val="WW8Num223z0"/>
    <w:rsid w:val="006F0BCD"/>
    <w:rPr>
      <w:rFonts w:ascii="Symbol" w:hAnsi="Symbol" w:cs="Symbol" w:hint="default"/>
    </w:rPr>
  </w:style>
  <w:style w:type="character" w:customStyle="1" w:styleId="WW8Num224z0">
    <w:name w:val="WW8Num224z0"/>
    <w:rsid w:val="006F0BCD"/>
    <w:rPr>
      <w:rFonts w:hint="default"/>
    </w:rPr>
  </w:style>
  <w:style w:type="character" w:customStyle="1" w:styleId="WW8Num225z0">
    <w:name w:val="WW8Num225z0"/>
    <w:rsid w:val="006F0BCD"/>
    <w:rPr>
      <w:rFonts w:ascii="Wingdings" w:hAnsi="Wingdings" w:cs="Wingdings" w:hint="default"/>
      <w:color w:val="008080"/>
    </w:rPr>
  </w:style>
  <w:style w:type="character" w:customStyle="1" w:styleId="WW8Num226z0">
    <w:name w:val="WW8Num226z0"/>
    <w:rsid w:val="006F0BCD"/>
    <w:rPr>
      <w:rFonts w:hint="default"/>
      <w:b w:val="0"/>
    </w:rPr>
  </w:style>
  <w:style w:type="character" w:customStyle="1" w:styleId="WW8Num227z0">
    <w:name w:val="WW8Num227z0"/>
    <w:rsid w:val="006F0BCD"/>
    <w:rPr>
      <w:rFonts w:ascii="Wingdings" w:hAnsi="Wingdings" w:cs="Wingdings" w:hint="default"/>
      <w:b/>
      <w:i w:val="0"/>
      <w:outline w:val="0"/>
      <w:shadow w:val="0"/>
      <w:emboss/>
      <w:color w:val="008000"/>
      <w:sz w:val="16"/>
    </w:rPr>
  </w:style>
  <w:style w:type="character" w:customStyle="1" w:styleId="WW8Num228z0">
    <w:name w:val="WW8Num228z0"/>
    <w:rsid w:val="006F0BCD"/>
    <w:rPr>
      <w:rFonts w:hint="default"/>
      <w:b w:val="0"/>
    </w:rPr>
  </w:style>
  <w:style w:type="character" w:customStyle="1" w:styleId="WW8Num229z0">
    <w:name w:val="WW8Num229z0"/>
    <w:rsid w:val="006F0BCD"/>
    <w:rPr>
      <w:rFonts w:hint="default"/>
      <w:u w:val="single"/>
    </w:rPr>
  </w:style>
  <w:style w:type="character" w:customStyle="1" w:styleId="WW8Num230z0">
    <w:name w:val="WW8Num230z0"/>
    <w:rsid w:val="006F0BCD"/>
  </w:style>
  <w:style w:type="character" w:customStyle="1" w:styleId="WW8Num230z1">
    <w:name w:val="WW8Num230z1"/>
    <w:rsid w:val="006F0BCD"/>
  </w:style>
  <w:style w:type="character" w:customStyle="1" w:styleId="WW8Num230z2">
    <w:name w:val="WW8Num230z2"/>
    <w:rsid w:val="006F0BCD"/>
  </w:style>
  <w:style w:type="character" w:customStyle="1" w:styleId="WW8Num230z3">
    <w:name w:val="WW8Num230z3"/>
    <w:rsid w:val="006F0BCD"/>
  </w:style>
  <w:style w:type="character" w:customStyle="1" w:styleId="WW8Num230z4">
    <w:name w:val="WW8Num230z4"/>
    <w:rsid w:val="006F0BCD"/>
  </w:style>
  <w:style w:type="character" w:customStyle="1" w:styleId="WW8Num230z5">
    <w:name w:val="WW8Num230z5"/>
    <w:rsid w:val="006F0BCD"/>
  </w:style>
  <w:style w:type="character" w:customStyle="1" w:styleId="WW8Num230z6">
    <w:name w:val="WW8Num230z6"/>
    <w:rsid w:val="006F0BCD"/>
  </w:style>
  <w:style w:type="character" w:customStyle="1" w:styleId="WW8Num230z7">
    <w:name w:val="WW8Num230z7"/>
    <w:rsid w:val="006F0BCD"/>
  </w:style>
  <w:style w:type="character" w:customStyle="1" w:styleId="WW8Num230z8">
    <w:name w:val="WW8Num230z8"/>
    <w:rsid w:val="006F0BCD"/>
  </w:style>
  <w:style w:type="character" w:customStyle="1" w:styleId="WW8Num231z0">
    <w:name w:val="WW8Num231z0"/>
    <w:rsid w:val="006F0BCD"/>
    <w:rPr>
      <w:rFonts w:ascii="Wingdings" w:hAnsi="Wingdings" w:cs="Wingdings" w:hint="default"/>
      <w:b/>
      <w:i w:val="0"/>
      <w:outline w:val="0"/>
      <w:shadow w:val="0"/>
      <w:emboss/>
      <w:color w:val="008000"/>
      <w:sz w:val="18"/>
    </w:rPr>
  </w:style>
  <w:style w:type="character" w:customStyle="1" w:styleId="WW8Num232z0">
    <w:name w:val="WW8Num232z0"/>
    <w:rsid w:val="006F0BCD"/>
    <w:rPr>
      <w:rFonts w:ascii="Wingdings" w:hAnsi="Wingdings" w:cs="Wingdings" w:hint="default"/>
      <w:b/>
      <w:i w:val="0"/>
      <w:outline w:val="0"/>
      <w:shadow w:val="0"/>
      <w:emboss/>
      <w:color w:val="008000"/>
      <w:sz w:val="18"/>
    </w:rPr>
  </w:style>
  <w:style w:type="character" w:customStyle="1" w:styleId="WW8Num233z0">
    <w:name w:val="WW8Num233z0"/>
    <w:rsid w:val="006F0BCD"/>
    <w:rPr>
      <w:rFonts w:ascii="Monotype Sorts" w:hAnsi="Monotype Sorts" w:cs="Monotype Sorts" w:hint="default"/>
      <w:color w:val="800080"/>
      <w:sz w:val="32"/>
    </w:rPr>
  </w:style>
  <w:style w:type="character" w:customStyle="1" w:styleId="WW8Num234z0">
    <w:name w:val="WW8Num234z0"/>
    <w:rsid w:val="006F0BCD"/>
    <w:rPr>
      <w:rFonts w:ascii="Monotype Sorts" w:hAnsi="Monotype Sorts" w:cs="Monotype Sorts" w:hint="default"/>
      <w:b/>
      <w:i w:val="0"/>
      <w:outline w:val="0"/>
      <w:shadow w:val="0"/>
      <w:emboss/>
      <w:color w:val="008000"/>
      <w:sz w:val="32"/>
    </w:rPr>
  </w:style>
  <w:style w:type="character" w:customStyle="1" w:styleId="WW8Num235z0">
    <w:name w:val="WW8Num235z0"/>
    <w:rsid w:val="006F0BCD"/>
  </w:style>
  <w:style w:type="character" w:customStyle="1" w:styleId="WW8Num236z0">
    <w:name w:val="WW8Num236z0"/>
    <w:rsid w:val="006F0BCD"/>
    <w:rPr>
      <w:rFonts w:hint="default"/>
    </w:rPr>
  </w:style>
  <w:style w:type="character" w:customStyle="1" w:styleId="WW8Num237z0">
    <w:name w:val="WW8Num237z0"/>
    <w:rsid w:val="006F0BCD"/>
  </w:style>
  <w:style w:type="character" w:customStyle="1" w:styleId="WW8Num238z0">
    <w:name w:val="WW8Num238z0"/>
    <w:rsid w:val="006F0BCD"/>
    <w:rPr>
      <w:rFonts w:hint="default"/>
      <w:b w:val="0"/>
    </w:rPr>
  </w:style>
  <w:style w:type="character" w:customStyle="1" w:styleId="WW8Num239z0">
    <w:name w:val="WW8Num239z0"/>
    <w:rsid w:val="006F0BCD"/>
    <w:rPr>
      <w:rFonts w:ascii="Monotype Sorts" w:hAnsi="Monotype Sorts" w:cs="Monotype Sorts" w:hint="default"/>
      <w:b/>
      <w:i w:val="0"/>
      <w:outline w:val="0"/>
      <w:shadow w:val="0"/>
      <w:emboss/>
      <w:color w:val="800080"/>
      <w:sz w:val="32"/>
    </w:rPr>
  </w:style>
  <w:style w:type="character" w:customStyle="1" w:styleId="WW8Num240z0">
    <w:name w:val="WW8Num240z0"/>
    <w:rsid w:val="006F0BCD"/>
    <w:rPr>
      <w:rFonts w:ascii="Symbol" w:hAnsi="Symbol" w:cs="Symbol" w:hint="default"/>
    </w:rPr>
  </w:style>
  <w:style w:type="character" w:customStyle="1" w:styleId="WW8Num240z1">
    <w:name w:val="WW8Num240z1"/>
    <w:rsid w:val="006F0BCD"/>
    <w:rPr>
      <w:rFonts w:hint="default"/>
      <w:b w:val="0"/>
    </w:rPr>
  </w:style>
  <w:style w:type="character" w:customStyle="1" w:styleId="WW8Num241z0">
    <w:name w:val="WW8Num241z0"/>
    <w:rsid w:val="006F0BCD"/>
    <w:rPr>
      <w:rFonts w:ascii="Wingdings" w:hAnsi="Wingdings" w:cs="Wingdings" w:hint="default"/>
      <w:b/>
      <w:i w:val="0"/>
      <w:outline w:val="0"/>
      <w:shadow w:val="0"/>
      <w:emboss/>
      <w:color w:val="008000"/>
      <w:sz w:val="16"/>
    </w:rPr>
  </w:style>
  <w:style w:type="character" w:customStyle="1" w:styleId="WW8Num242z0">
    <w:name w:val="WW8Num242z0"/>
    <w:rsid w:val="006F0BCD"/>
    <w:rPr>
      <w:rFonts w:hint="default"/>
    </w:rPr>
  </w:style>
  <w:style w:type="character" w:customStyle="1" w:styleId="WW8Num243z0">
    <w:name w:val="WW8Num243z0"/>
    <w:rsid w:val="006F0BCD"/>
    <w:rPr>
      <w:rFonts w:ascii="Wingdings" w:hAnsi="Wingdings" w:cs="Wingdings" w:hint="default"/>
      <w:color w:val="008080"/>
    </w:rPr>
  </w:style>
  <w:style w:type="character" w:customStyle="1" w:styleId="WW8Num244z0">
    <w:name w:val="WW8Num244z0"/>
    <w:rsid w:val="006F0BCD"/>
    <w:rPr>
      <w:rFonts w:hint="default"/>
      <w:b w:val="0"/>
    </w:rPr>
  </w:style>
  <w:style w:type="character" w:customStyle="1" w:styleId="WW8NumSt166z0">
    <w:name w:val="WW8NumSt166z0"/>
    <w:rsid w:val="006F0BCD"/>
    <w:rPr>
      <w:rFonts w:ascii="Symbol" w:hAnsi="Symbol" w:cs="Symbol" w:hint="default"/>
    </w:rPr>
  </w:style>
  <w:style w:type="character" w:styleId="PageNumber">
    <w:name w:val="page number"/>
    <w:basedOn w:val="DefaultParagraphFont"/>
    <w:rsid w:val="006F0BCD"/>
  </w:style>
  <w:style w:type="character" w:customStyle="1" w:styleId="FootnoteCharacters">
    <w:name w:val="Footnote Characters"/>
    <w:rsid w:val="006F0BCD"/>
    <w:rPr>
      <w:vertAlign w:val="superscript"/>
    </w:rPr>
  </w:style>
  <w:style w:type="character" w:styleId="Hyperlink">
    <w:name w:val="Hyperlink"/>
    <w:rsid w:val="006F0BCD"/>
    <w:rPr>
      <w:color w:val="000080"/>
      <w:u w:val="single"/>
    </w:rPr>
  </w:style>
  <w:style w:type="character" w:customStyle="1" w:styleId="IndexLink">
    <w:name w:val="Index Link"/>
    <w:rsid w:val="006F0BCD"/>
  </w:style>
  <w:style w:type="character" w:customStyle="1" w:styleId="WW8Num34z1">
    <w:name w:val="WW8Num34z1"/>
    <w:rsid w:val="006F0BCD"/>
    <w:rPr>
      <w:rFonts w:hint="default"/>
    </w:rPr>
  </w:style>
  <w:style w:type="character" w:customStyle="1" w:styleId="WW8Num28z1">
    <w:name w:val="WW8Num28z1"/>
    <w:rsid w:val="006F0BCD"/>
  </w:style>
  <w:style w:type="character" w:customStyle="1" w:styleId="WW8Num28z2">
    <w:name w:val="WW8Num28z2"/>
    <w:rsid w:val="006F0BCD"/>
  </w:style>
  <w:style w:type="character" w:customStyle="1" w:styleId="WW8Num28z3">
    <w:name w:val="WW8Num28z3"/>
    <w:rsid w:val="006F0BCD"/>
  </w:style>
  <w:style w:type="character" w:customStyle="1" w:styleId="WW8Num28z4">
    <w:name w:val="WW8Num28z4"/>
    <w:rsid w:val="006F0BCD"/>
  </w:style>
  <w:style w:type="character" w:customStyle="1" w:styleId="WW8Num28z5">
    <w:name w:val="WW8Num28z5"/>
    <w:rsid w:val="006F0BCD"/>
  </w:style>
  <w:style w:type="character" w:customStyle="1" w:styleId="WW8Num28z6">
    <w:name w:val="WW8Num28z6"/>
    <w:rsid w:val="006F0BCD"/>
  </w:style>
  <w:style w:type="character" w:customStyle="1" w:styleId="WW8Num28z7">
    <w:name w:val="WW8Num28z7"/>
    <w:rsid w:val="006F0BCD"/>
  </w:style>
  <w:style w:type="character" w:customStyle="1" w:styleId="WW8Num28z8">
    <w:name w:val="WW8Num28z8"/>
    <w:rsid w:val="006F0BCD"/>
  </w:style>
  <w:style w:type="character" w:customStyle="1" w:styleId="WW8Num27z1">
    <w:name w:val="WW8Num27z1"/>
    <w:rsid w:val="006F0BCD"/>
  </w:style>
  <w:style w:type="character" w:customStyle="1" w:styleId="WW8Num27z2">
    <w:name w:val="WW8Num27z2"/>
    <w:rsid w:val="006F0BCD"/>
  </w:style>
  <w:style w:type="character" w:customStyle="1" w:styleId="WW8Num27z3">
    <w:name w:val="WW8Num27z3"/>
    <w:rsid w:val="006F0BCD"/>
  </w:style>
  <w:style w:type="character" w:customStyle="1" w:styleId="WW8Num27z4">
    <w:name w:val="WW8Num27z4"/>
    <w:rsid w:val="006F0BCD"/>
  </w:style>
  <w:style w:type="character" w:customStyle="1" w:styleId="WW8Num27z5">
    <w:name w:val="WW8Num27z5"/>
    <w:rsid w:val="006F0BCD"/>
  </w:style>
  <w:style w:type="character" w:customStyle="1" w:styleId="WW8Num27z6">
    <w:name w:val="WW8Num27z6"/>
    <w:rsid w:val="006F0BCD"/>
  </w:style>
  <w:style w:type="character" w:customStyle="1" w:styleId="WW8Num27z7">
    <w:name w:val="WW8Num27z7"/>
    <w:rsid w:val="006F0BCD"/>
  </w:style>
  <w:style w:type="character" w:customStyle="1" w:styleId="WW8Num27z8">
    <w:name w:val="WW8Num27z8"/>
    <w:rsid w:val="006F0BCD"/>
  </w:style>
  <w:style w:type="character" w:customStyle="1" w:styleId="WW8Num32z1">
    <w:name w:val="WW8Num32z1"/>
    <w:rsid w:val="006F0BCD"/>
    <w:rPr>
      <w:rFonts w:ascii="Calibri" w:eastAsia="Calibri" w:hAnsi="Calibri" w:cs="Times New Roman" w:hint="default"/>
    </w:rPr>
  </w:style>
  <w:style w:type="paragraph" w:customStyle="1" w:styleId="Heading">
    <w:name w:val="Heading"/>
    <w:basedOn w:val="Normal"/>
    <w:next w:val="BodyText"/>
    <w:rsid w:val="006F0BCD"/>
    <w:pPr>
      <w:keepNext/>
      <w:suppressAutoHyphens/>
      <w:spacing w:before="240" w:after="120" w:line="240" w:lineRule="auto"/>
      <w:jc w:val="left"/>
    </w:pPr>
    <w:rPr>
      <w:rFonts w:ascii="Arial" w:eastAsia="Microsoft YaHei" w:hAnsi="Arial" w:cs="Mangal"/>
      <w:sz w:val="28"/>
      <w:szCs w:val="28"/>
      <w:lang w:val="en-US" w:eastAsia="ar-SA"/>
    </w:rPr>
  </w:style>
  <w:style w:type="paragraph" w:styleId="BodyText">
    <w:name w:val="Body Text"/>
    <w:basedOn w:val="Normal"/>
    <w:link w:val="BodyTextChar"/>
    <w:rsid w:val="006F0BCD"/>
    <w:pPr>
      <w:suppressAutoHyphens/>
      <w:spacing w:after="0" w:line="240" w:lineRule="auto"/>
    </w:pPr>
    <w:rPr>
      <w:rFonts w:ascii="Times New Roman" w:eastAsia="Times New Roman" w:hAnsi="Times New Roman" w:cs="Times New Roman"/>
      <w:szCs w:val="20"/>
      <w:lang w:val="en-GB" w:eastAsia="ar-SA"/>
    </w:rPr>
  </w:style>
  <w:style w:type="character" w:customStyle="1" w:styleId="BodyTextChar">
    <w:name w:val="Body Text Char"/>
    <w:basedOn w:val="DefaultParagraphFont"/>
    <w:link w:val="BodyText"/>
    <w:rsid w:val="006F0BCD"/>
    <w:rPr>
      <w:rFonts w:ascii="Times New Roman" w:eastAsia="Times New Roman" w:hAnsi="Times New Roman" w:cs="Times New Roman"/>
      <w:sz w:val="24"/>
      <w:szCs w:val="20"/>
      <w:lang w:val="en-GB" w:eastAsia="ar-SA"/>
    </w:rPr>
  </w:style>
  <w:style w:type="paragraph" w:styleId="List">
    <w:name w:val="List"/>
    <w:basedOn w:val="BodyText"/>
    <w:rsid w:val="006F0BCD"/>
    <w:rPr>
      <w:rFonts w:cs="Mangal"/>
    </w:rPr>
  </w:style>
  <w:style w:type="paragraph" w:styleId="Caption">
    <w:name w:val="caption"/>
    <w:basedOn w:val="Normal"/>
    <w:qFormat/>
    <w:rsid w:val="006F0BCD"/>
    <w:pPr>
      <w:suppressLineNumbers/>
      <w:suppressAutoHyphens/>
      <w:spacing w:before="120" w:after="120" w:line="240" w:lineRule="auto"/>
      <w:jc w:val="left"/>
    </w:pPr>
    <w:rPr>
      <w:rFonts w:ascii="Times New Roman" w:eastAsia="Times New Roman" w:hAnsi="Times New Roman" w:cs="Mangal"/>
      <w:i/>
      <w:iCs/>
      <w:szCs w:val="24"/>
      <w:lang w:val="en-US" w:eastAsia="ar-SA"/>
    </w:rPr>
  </w:style>
  <w:style w:type="paragraph" w:customStyle="1" w:styleId="Index">
    <w:name w:val="Index"/>
    <w:basedOn w:val="Normal"/>
    <w:rsid w:val="006F0BCD"/>
    <w:pPr>
      <w:suppressLineNumbers/>
      <w:suppressAutoHyphens/>
      <w:spacing w:after="0" w:line="240" w:lineRule="auto"/>
      <w:jc w:val="left"/>
    </w:pPr>
    <w:rPr>
      <w:rFonts w:ascii="Times New Roman" w:eastAsia="Times New Roman" w:hAnsi="Times New Roman" w:cs="Mangal"/>
      <w:szCs w:val="24"/>
      <w:lang w:val="en-US" w:eastAsia="ar-SA"/>
    </w:rPr>
  </w:style>
  <w:style w:type="paragraph" w:customStyle="1" w:styleId="itemnumder">
    <w:name w:val="itemnumder"/>
    <w:basedOn w:val="Normal"/>
    <w:rsid w:val="006F0BCD"/>
    <w:pPr>
      <w:numPr>
        <w:numId w:val="9"/>
      </w:numPr>
      <w:suppressAutoHyphens/>
      <w:spacing w:before="200" w:after="0" w:line="240" w:lineRule="auto"/>
    </w:pPr>
    <w:rPr>
      <w:rFonts w:ascii="Comic Sans MS" w:eastAsia="Times New Roman" w:hAnsi="Comic Sans MS" w:cs="Comic Sans MS"/>
      <w:szCs w:val="20"/>
      <w:lang w:val="en-GB" w:eastAsia="ar-SA"/>
    </w:rPr>
  </w:style>
  <w:style w:type="paragraph" w:customStyle="1" w:styleId="arrowindbullet">
    <w:name w:val="arrowindbullet"/>
    <w:basedOn w:val="Normal"/>
    <w:rsid w:val="006F0BCD"/>
    <w:pPr>
      <w:suppressAutoHyphens/>
      <w:spacing w:after="0" w:line="240" w:lineRule="auto"/>
      <w:ind w:left="902" w:hanging="492"/>
      <w:jc w:val="right"/>
    </w:pPr>
    <w:rPr>
      <w:rFonts w:ascii="Comic Sans MS" w:eastAsia="Times New Roman" w:hAnsi="Comic Sans MS" w:cs="Comic Sans MS"/>
      <w:szCs w:val="20"/>
      <w:lang w:val="en-GB" w:eastAsia="ar-SA"/>
    </w:rPr>
  </w:style>
  <w:style w:type="paragraph" w:styleId="Header">
    <w:name w:val="header"/>
    <w:basedOn w:val="Normal"/>
    <w:link w:val="HeaderChar"/>
    <w:rsid w:val="006F0BCD"/>
    <w:pPr>
      <w:tabs>
        <w:tab w:val="center" w:pos="4320"/>
        <w:tab w:val="right" w:pos="8640"/>
      </w:tabs>
      <w:suppressAutoHyphens/>
      <w:spacing w:after="0" w:line="240" w:lineRule="auto"/>
      <w:jc w:val="left"/>
    </w:pPr>
    <w:rPr>
      <w:rFonts w:ascii="Times New Roman" w:eastAsia="Times New Roman" w:hAnsi="Times New Roman" w:cs="Times New Roman"/>
      <w:sz w:val="20"/>
      <w:szCs w:val="20"/>
      <w:lang w:val="en-GB" w:eastAsia="ar-SA"/>
    </w:rPr>
  </w:style>
  <w:style w:type="character" w:customStyle="1" w:styleId="HeaderChar">
    <w:name w:val="Header Char"/>
    <w:basedOn w:val="DefaultParagraphFont"/>
    <w:link w:val="Header"/>
    <w:rsid w:val="006F0BCD"/>
    <w:rPr>
      <w:rFonts w:ascii="Times New Roman" w:eastAsia="Times New Roman" w:hAnsi="Times New Roman" w:cs="Times New Roman"/>
      <w:sz w:val="20"/>
      <w:szCs w:val="20"/>
      <w:lang w:val="en-GB" w:eastAsia="ar-SA"/>
    </w:rPr>
  </w:style>
  <w:style w:type="paragraph" w:styleId="BodyTextIndent">
    <w:name w:val="Body Text Indent"/>
    <w:basedOn w:val="Normal"/>
    <w:link w:val="BodyTextIndentChar"/>
    <w:rsid w:val="006F0BCD"/>
    <w:pPr>
      <w:suppressAutoHyphens/>
      <w:spacing w:after="0" w:line="240" w:lineRule="auto"/>
      <w:ind w:left="360"/>
    </w:pPr>
    <w:rPr>
      <w:rFonts w:ascii="Arial" w:eastAsia="Times New Roman" w:hAnsi="Arial" w:cs="Arial"/>
      <w:szCs w:val="20"/>
      <w:lang w:val="en-US" w:eastAsia="ar-SA"/>
    </w:rPr>
  </w:style>
  <w:style w:type="character" w:customStyle="1" w:styleId="BodyTextIndentChar">
    <w:name w:val="Body Text Indent Char"/>
    <w:basedOn w:val="DefaultParagraphFont"/>
    <w:link w:val="BodyTextIndent"/>
    <w:rsid w:val="006F0BCD"/>
    <w:rPr>
      <w:rFonts w:ascii="Arial" w:eastAsia="Times New Roman" w:hAnsi="Arial" w:cs="Arial"/>
      <w:sz w:val="24"/>
      <w:szCs w:val="20"/>
      <w:lang w:eastAsia="ar-SA"/>
    </w:rPr>
  </w:style>
  <w:style w:type="paragraph" w:styleId="BodyText3">
    <w:name w:val="Body Text 3"/>
    <w:basedOn w:val="Normal"/>
    <w:link w:val="BodyText3Char"/>
    <w:rsid w:val="006F0BCD"/>
    <w:pPr>
      <w:suppressAutoHyphens/>
      <w:spacing w:after="0" w:line="240" w:lineRule="auto"/>
    </w:pPr>
    <w:rPr>
      <w:rFonts w:ascii="Arial" w:eastAsia="Times New Roman" w:hAnsi="Arial" w:cs="Arial"/>
      <w:sz w:val="28"/>
      <w:szCs w:val="20"/>
      <w:lang w:val="en-US" w:eastAsia="ar-SA"/>
    </w:rPr>
  </w:style>
  <w:style w:type="character" w:customStyle="1" w:styleId="BodyText3Char">
    <w:name w:val="Body Text 3 Char"/>
    <w:basedOn w:val="DefaultParagraphFont"/>
    <w:link w:val="BodyText3"/>
    <w:rsid w:val="006F0BCD"/>
    <w:rPr>
      <w:rFonts w:ascii="Arial" w:eastAsia="Times New Roman" w:hAnsi="Arial" w:cs="Arial"/>
      <w:sz w:val="28"/>
      <w:szCs w:val="20"/>
      <w:lang w:eastAsia="ar-SA"/>
    </w:rPr>
  </w:style>
  <w:style w:type="paragraph" w:customStyle="1" w:styleId="arrowbullet">
    <w:name w:val="arrowbullet"/>
    <w:basedOn w:val="Normal"/>
    <w:rsid w:val="006F0BCD"/>
    <w:pPr>
      <w:tabs>
        <w:tab w:val="num" w:pos="720"/>
      </w:tabs>
      <w:suppressAutoHyphens/>
      <w:spacing w:before="200" w:after="0" w:line="240" w:lineRule="auto"/>
    </w:pPr>
    <w:rPr>
      <w:rFonts w:ascii="Comic Sans MS" w:eastAsia="Times New Roman" w:hAnsi="Comic Sans MS" w:cs="Comic Sans MS"/>
      <w:szCs w:val="20"/>
      <w:lang w:val="en-GB" w:eastAsia="ar-SA"/>
    </w:rPr>
  </w:style>
  <w:style w:type="paragraph" w:customStyle="1" w:styleId="bulletitem">
    <w:name w:val="bulletitem"/>
    <w:basedOn w:val="Normal"/>
    <w:rsid w:val="006F0BCD"/>
    <w:pPr>
      <w:suppressAutoHyphens/>
      <w:spacing w:after="0" w:line="240" w:lineRule="auto"/>
      <w:ind w:left="902" w:hanging="492"/>
      <w:jc w:val="left"/>
    </w:pPr>
    <w:rPr>
      <w:rFonts w:ascii="Times New Roman" w:eastAsia="Times New Roman" w:hAnsi="Times New Roman" w:cs="Times New Roman"/>
      <w:sz w:val="20"/>
      <w:szCs w:val="20"/>
      <w:lang w:val="en-GB" w:eastAsia="ar-SA"/>
    </w:rPr>
  </w:style>
  <w:style w:type="paragraph" w:styleId="TOC1">
    <w:name w:val="toc 1"/>
    <w:basedOn w:val="Normal"/>
    <w:next w:val="Normal"/>
    <w:rsid w:val="006F0BCD"/>
    <w:pPr>
      <w:suppressAutoHyphens/>
      <w:spacing w:before="120" w:after="120" w:line="240" w:lineRule="auto"/>
      <w:jc w:val="left"/>
    </w:pPr>
    <w:rPr>
      <w:rFonts w:ascii="Times New Roman" w:eastAsia="Times New Roman" w:hAnsi="Times New Roman" w:cs="Times New Roman"/>
      <w:b/>
      <w:caps/>
      <w:sz w:val="20"/>
      <w:szCs w:val="20"/>
      <w:lang w:val="en-US" w:eastAsia="ar-SA"/>
    </w:rPr>
  </w:style>
  <w:style w:type="paragraph" w:styleId="Footer">
    <w:name w:val="footer"/>
    <w:basedOn w:val="Normal"/>
    <w:link w:val="FooterChar"/>
    <w:rsid w:val="006F0BCD"/>
    <w:pPr>
      <w:tabs>
        <w:tab w:val="center" w:pos="4320"/>
        <w:tab w:val="right" w:pos="8640"/>
      </w:tabs>
      <w:suppressAutoHyphens/>
      <w:spacing w:after="0" w:line="240" w:lineRule="auto"/>
      <w:jc w:val="left"/>
    </w:pPr>
    <w:rPr>
      <w:rFonts w:ascii="Times New Roman" w:eastAsia="Times New Roman" w:hAnsi="Times New Roman" w:cs="Times New Roman"/>
      <w:sz w:val="20"/>
      <w:szCs w:val="20"/>
      <w:lang w:val="en-GB" w:eastAsia="ar-SA"/>
    </w:rPr>
  </w:style>
  <w:style w:type="character" w:customStyle="1" w:styleId="FooterChar">
    <w:name w:val="Footer Char"/>
    <w:basedOn w:val="DefaultParagraphFont"/>
    <w:link w:val="Footer"/>
    <w:rsid w:val="006F0BCD"/>
    <w:rPr>
      <w:rFonts w:ascii="Times New Roman" w:eastAsia="Times New Roman" w:hAnsi="Times New Roman" w:cs="Times New Roman"/>
      <w:sz w:val="20"/>
      <w:szCs w:val="20"/>
      <w:lang w:val="en-GB" w:eastAsia="ar-SA"/>
    </w:rPr>
  </w:style>
  <w:style w:type="paragraph" w:styleId="BodyText2">
    <w:name w:val="Body Text 2"/>
    <w:basedOn w:val="Normal"/>
    <w:link w:val="BodyText2Char"/>
    <w:rsid w:val="006F0BCD"/>
    <w:pPr>
      <w:suppressAutoHyphens/>
      <w:spacing w:after="0" w:line="240" w:lineRule="auto"/>
    </w:pPr>
    <w:rPr>
      <w:rFonts w:ascii="Arial" w:eastAsia="Times New Roman" w:hAnsi="Arial" w:cs="Arial"/>
      <w:szCs w:val="20"/>
      <w:lang w:val="en-US" w:eastAsia="ar-SA"/>
    </w:rPr>
  </w:style>
  <w:style w:type="character" w:customStyle="1" w:styleId="BodyText2Char">
    <w:name w:val="Body Text 2 Char"/>
    <w:basedOn w:val="DefaultParagraphFont"/>
    <w:link w:val="BodyText2"/>
    <w:rsid w:val="006F0BCD"/>
    <w:rPr>
      <w:rFonts w:ascii="Arial" w:eastAsia="Times New Roman" w:hAnsi="Arial" w:cs="Arial"/>
      <w:sz w:val="24"/>
      <w:szCs w:val="20"/>
      <w:lang w:eastAsia="ar-SA"/>
    </w:rPr>
  </w:style>
  <w:style w:type="paragraph" w:styleId="BodyTextIndent2">
    <w:name w:val="Body Text Indent 2"/>
    <w:basedOn w:val="Normal"/>
    <w:link w:val="BodyTextIndent2Char"/>
    <w:rsid w:val="006F0BCD"/>
    <w:pPr>
      <w:suppressAutoHyphens/>
      <w:spacing w:after="0" w:line="240" w:lineRule="auto"/>
      <w:ind w:left="720"/>
      <w:jc w:val="left"/>
    </w:pPr>
    <w:rPr>
      <w:rFonts w:ascii="Comic Sans MS" w:eastAsia="Times New Roman" w:hAnsi="Comic Sans MS" w:cs="Comic Sans MS"/>
      <w:szCs w:val="20"/>
      <w:lang w:val="en-US" w:eastAsia="ar-SA"/>
    </w:rPr>
  </w:style>
  <w:style w:type="character" w:customStyle="1" w:styleId="BodyTextIndent2Char">
    <w:name w:val="Body Text Indent 2 Char"/>
    <w:basedOn w:val="DefaultParagraphFont"/>
    <w:link w:val="BodyTextIndent2"/>
    <w:rsid w:val="006F0BCD"/>
    <w:rPr>
      <w:rFonts w:ascii="Comic Sans MS" w:eastAsia="Times New Roman" w:hAnsi="Comic Sans MS" w:cs="Comic Sans MS"/>
      <w:sz w:val="24"/>
      <w:szCs w:val="20"/>
      <w:lang w:eastAsia="ar-SA"/>
    </w:rPr>
  </w:style>
  <w:style w:type="paragraph" w:styleId="BodyTextIndent3">
    <w:name w:val="Body Text Indent 3"/>
    <w:basedOn w:val="Normal"/>
    <w:link w:val="BodyTextIndent3Char"/>
    <w:rsid w:val="006F0BCD"/>
    <w:pPr>
      <w:suppressAutoHyphens/>
      <w:spacing w:after="0" w:line="240" w:lineRule="auto"/>
      <w:ind w:left="360" w:hanging="360"/>
      <w:jc w:val="left"/>
    </w:pPr>
    <w:rPr>
      <w:rFonts w:ascii="Comic Sans MS" w:eastAsia="Times New Roman" w:hAnsi="Comic Sans MS" w:cs="Comic Sans MS"/>
      <w:szCs w:val="20"/>
      <w:lang w:val="en-US" w:eastAsia="ar-SA"/>
    </w:rPr>
  </w:style>
  <w:style w:type="character" w:customStyle="1" w:styleId="BodyTextIndent3Char">
    <w:name w:val="Body Text Indent 3 Char"/>
    <w:basedOn w:val="DefaultParagraphFont"/>
    <w:link w:val="BodyTextIndent3"/>
    <w:rsid w:val="006F0BCD"/>
    <w:rPr>
      <w:rFonts w:ascii="Comic Sans MS" w:eastAsia="Times New Roman" w:hAnsi="Comic Sans MS" w:cs="Comic Sans MS"/>
      <w:sz w:val="24"/>
      <w:szCs w:val="20"/>
      <w:lang w:eastAsia="ar-SA"/>
    </w:rPr>
  </w:style>
  <w:style w:type="paragraph" w:styleId="DocumentMap">
    <w:name w:val="Document Map"/>
    <w:basedOn w:val="Normal"/>
    <w:link w:val="DocumentMapChar"/>
    <w:rsid w:val="006F0BCD"/>
    <w:pPr>
      <w:shd w:val="clear" w:color="auto" w:fill="000080"/>
      <w:suppressAutoHyphens/>
      <w:spacing w:after="0" w:line="240" w:lineRule="auto"/>
      <w:jc w:val="left"/>
    </w:pPr>
    <w:rPr>
      <w:rFonts w:ascii="Tahoma" w:eastAsia="Times New Roman" w:hAnsi="Tahoma" w:cs="Tahoma"/>
      <w:sz w:val="20"/>
      <w:szCs w:val="20"/>
      <w:lang w:val="en-US" w:eastAsia="ar-SA"/>
    </w:rPr>
  </w:style>
  <w:style w:type="character" w:customStyle="1" w:styleId="DocumentMapChar">
    <w:name w:val="Document Map Char"/>
    <w:basedOn w:val="DefaultParagraphFont"/>
    <w:link w:val="DocumentMap"/>
    <w:rsid w:val="006F0BCD"/>
    <w:rPr>
      <w:rFonts w:ascii="Tahoma" w:eastAsia="Times New Roman" w:hAnsi="Tahoma" w:cs="Tahoma"/>
      <w:sz w:val="20"/>
      <w:szCs w:val="20"/>
      <w:shd w:val="clear" w:color="auto" w:fill="000080"/>
      <w:lang w:eastAsia="ar-SA"/>
    </w:rPr>
  </w:style>
  <w:style w:type="paragraph" w:styleId="TOC2">
    <w:name w:val="toc 2"/>
    <w:basedOn w:val="Normal"/>
    <w:next w:val="Normal"/>
    <w:rsid w:val="006F0BCD"/>
    <w:pPr>
      <w:suppressAutoHyphens/>
      <w:spacing w:after="0" w:line="240" w:lineRule="auto"/>
      <w:ind w:left="200"/>
      <w:jc w:val="left"/>
    </w:pPr>
    <w:rPr>
      <w:rFonts w:ascii="Times New Roman" w:eastAsia="Times New Roman" w:hAnsi="Times New Roman" w:cs="Times New Roman"/>
      <w:smallCaps/>
      <w:sz w:val="20"/>
      <w:szCs w:val="20"/>
      <w:lang w:val="en-US" w:eastAsia="ar-SA"/>
    </w:rPr>
  </w:style>
  <w:style w:type="paragraph" w:styleId="TOC3">
    <w:name w:val="toc 3"/>
    <w:basedOn w:val="Normal"/>
    <w:next w:val="Normal"/>
    <w:rsid w:val="006F0BCD"/>
    <w:pPr>
      <w:suppressAutoHyphens/>
      <w:spacing w:after="0" w:line="240" w:lineRule="auto"/>
      <w:ind w:left="400"/>
      <w:jc w:val="left"/>
    </w:pPr>
    <w:rPr>
      <w:rFonts w:ascii="Times New Roman" w:eastAsia="Times New Roman" w:hAnsi="Times New Roman" w:cs="Times New Roman"/>
      <w:i/>
      <w:sz w:val="20"/>
      <w:szCs w:val="20"/>
      <w:lang w:val="en-US" w:eastAsia="ar-SA"/>
    </w:rPr>
  </w:style>
  <w:style w:type="paragraph" w:styleId="TOC4">
    <w:name w:val="toc 4"/>
    <w:basedOn w:val="Normal"/>
    <w:next w:val="Normal"/>
    <w:rsid w:val="006F0BCD"/>
    <w:pPr>
      <w:suppressAutoHyphens/>
      <w:spacing w:after="0" w:line="240" w:lineRule="auto"/>
      <w:ind w:left="600"/>
      <w:jc w:val="left"/>
    </w:pPr>
    <w:rPr>
      <w:rFonts w:ascii="Times New Roman" w:eastAsia="Times New Roman" w:hAnsi="Times New Roman" w:cs="Times New Roman"/>
      <w:sz w:val="18"/>
      <w:szCs w:val="20"/>
      <w:lang w:val="en-US" w:eastAsia="ar-SA"/>
    </w:rPr>
  </w:style>
  <w:style w:type="paragraph" w:styleId="TOC5">
    <w:name w:val="toc 5"/>
    <w:basedOn w:val="Normal"/>
    <w:next w:val="Normal"/>
    <w:rsid w:val="006F0BCD"/>
    <w:pPr>
      <w:suppressAutoHyphens/>
      <w:spacing w:after="0" w:line="240" w:lineRule="auto"/>
      <w:ind w:left="800"/>
      <w:jc w:val="left"/>
    </w:pPr>
    <w:rPr>
      <w:rFonts w:ascii="Times New Roman" w:eastAsia="Times New Roman" w:hAnsi="Times New Roman" w:cs="Times New Roman"/>
      <w:sz w:val="18"/>
      <w:szCs w:val="20"/>
      <w:lang w:val="en-US" w:eastAsia="ar-SA"/>
    </w:rPr>
  </w:style>
  <w:style w:type="paragraph" w:styleId="TOC6">
    <w:name w:val="toc 6"/>
    <w:basedOn w:val="Normal"/>
    <w:next w:val="Normal"/>
    <w:rsid w:val="006F0BCD"/>
    <w:pPr>
      <w:suppressAutoHyphens/>
      <w:spacing w:after="0" w:line="240" w:lineRule="auto"/>
      <w:ind w:left="1000"/>
      <w:jc w:val="left"/>
    </w:pPr>
    <w:rPr>
      <w:rFonts w:ascii="Times New Roman" w:eastAsia="Times New Roman" w:hAnsi="Times New Roman" w:cs="Times New Roman"/>
      <w:sz w:val="18"/>
      <w:szCs w:val="20"/>
      <w:lang w:val="en-US" w:eastAsia="ar-SA"/>
    </w:rPr>
  </w:style>
  <w:style w:type="paragraph" w:styleId="TOC7">
    <w:name w:val="toc 7"/>
    <w:basedOn w:val="Normal"/>
    <w:next w:val="Normal"/>
    <w:rsid w:val="006F0BCD"/>
    <w:pPr>
      <w:suppressAutoHyphens/>
      <w:spacing w:after="0" w:line="240" w:lineRule="auto"/>
      <w:ind w:left="1200"/>
      <w:jc w:val="left"/>
    </w:pPr>
    <w:rPr>
      <w:rFonts w:ascii="Times New Roman" w:eastAsia="Times New Roman" w:hAnsi="Times New Roman" w:cs="Times New Roman"/>
      <w:sz w:val="18"/>
      <w:szCs w:val="20"/>
      <w:lang w:val="en-US" w:eastAsia="ar-SA"/>
    </w:rPr>
  </w:style>
  <w:style w:type="paragraph" w:styleId="TOC8">
    <w:name w:val="toc 8"/>
    <w:basedOn w:val="Normal"/>
    <w:next w:val="Normal"/>
    <w:rsid w:val="006F0BCD"/>
    <w:pPr>
      <w:suppressAutoHyphens/>
      <w:spacing w:after="0" w:line="240" w:lineRule="auto"/>
      <w:ind w:left="1400"/>
      <w:jc w:val="left"/>
    </w:pPr>
    <w:rPr>
      <w:rFonts w:ascii="Times New Roman" w:eastAsia="Times New Roman" w:hAnsi="Times New Roman" w:cs="Times New Roman"/>
      <w:sz w:val="18"/>
      <w:szCs w:val="20"/>
      <w:lang w:val="en-US" w:eastAsia="ar-SA"/>
    </w:rPr>
  </w:style>
  <w:style w:type="paragraph" w:styleId="TOC9">
    <w:name w:val="toc 9"/>
    <w:basedOn w:val="Normal"/>
    <w:next w:val="Normal"/>
    <w:rsid w:val="006F0BCD"/>
    <w:pPr>
      <w:suppressAutoHyphens/>
      <w:spacing w:after="0" w:line="240" w:lineRule="auto"/>
      <w:ind w:left="1600"/>
      <w:jc w:val="left"/>
    </w:pPr>
    <w:rPr>
      <w:rFonts w:ascii="Times New Roman" w:eastAsia="Times New Roman" w:hAnsi="Times New Roman" w:cs="Times New Roman"/>
      <w:sz w:val="18"/>
      <w:szCs w:val="20"/>
      <w:lang w:val="en-US" w:eastAsia="ar-SA"/>
    </w:rPr>
  </w:style>
  <w:style w:type="paragraph" w:styleId="FootnoteText">
    <w:name w:val="footnote text"/>
    <w:basedOn w:val="Normal"/>
    <w:link w:val="FootnoteTextChar"/>
    <w:rsid w:val="006F0BCD"/>
    <w:pPr>
      <w:suppressAutoHyphens/>
      <w:spacing w:after="0" w:line="240" w:lineRule="auto"/>
      <w:jc w:val="left"/>
    </w:pPr>
    <w:rPr>
      <w:rFonts w:ascii="Times" w:eastAsia="Times New Roman" w:hAnsi="Times" w:cs="Times"/>
      <w:sz w:val="20"/>
      <w:szCs w:val="20"/>
      <w:lang w:val="en-US" w:eastAsia="ar-SA"/>
    </w:rPr>
  </w:style>
  <w:style w:type="character" w:customStyle="1" w:styleId="FootnoteTextChar">
    <w:name w:val="Footnote Text Char"/>
    <w:basedOn w:val="DefaultParagraphFont"/>
    <w:link w:val="FootnoteText"/>
    <w:rsid w:val="006F0BCD"/>
    <w:rPr>
      <w:rFonts w:ascii="Times" w:eastAsia="Times New Roman" w:hAnsi="Times" w:cs="Times"/>
      <w:sz w:val="20"/>
      <w:szCs w:val="20"/>
      <w:lang w:eastAsia="ar-SA"/>
    </w:rPr>
  </w:style>
  <w:style w:type="paragraph" w:customStyle="1" w:styleId="Contents10">
    <w:name w:val="Contents 10"/>
    <w:basedOn w:val="Index"/>
    <w:rsid w:val="006F0BCD"/>
    <w:pPr>
      <w:tabs>
        <w:tab w:val="right" w:leader="dot" w:pos="7425"/>
      </w:tabs>
      <w:ind w:left="2547"/>
    </w:pPr>
  </w:style>
  <w:style w:type="paragraph" w:customStyle="1" w:styleId="TableContents">
    <w:name w:val="Table Contents"/>
    <w:basedOn w:val="Normal"/>
    <w:rsid w:val="006F0BCD"/>
    <w:pPr>
      <w:suppressLineNumbers/>
      <w:suppressAutoHyphens/>
      <w:spacing w:after="0" w:line="240" w:lineRule="auto"/>
      <w:jc w:val="left"/>
    </w:pPr>
    <w:rPr>
      <w:rFonts w:ascii="Times New Roman" w:eastAsia="Times New Roman" w:hAnsi="Times New Roman" w:cs="Times New Roman"/>
      <w:szCs w:val="24"/>
      <w:lang w:val="en-US" w:eastAsia="ar-SA"/>
    </w:rPr>
  </w:style>
  <w:style w:type="paragraph" w:customStyle="1" w:styleId="TableHeading">
    <w:name w:val="Table Heading"/>
    <w:basedOn w:val="TableContents"/>
    <w:rsid w:val="006F0BCD"/>
    <w:pPr>
      <w:jc w:val="center"/>
    </w:pPr>
    <w:rPr>
      <w:b/>
      <w:bCs/>
    </w:rPr>
  </w:style>
  <w:style w:type="paragraph" w:styleId="NormalWeb">
    <w:name w:val="Normal (Web)"/>
    <w:basedOn w:val="Normal"/>
    <w:rsid w:val="006F0BCD"/>
    <w:pPr>
      <w:suppressAutoHyphens/>
      <w:spacing w:before="100" w:after="100" w:line="240" w:lineRule="auto"/>
      <w:jc w:val="left"/>
    </w:pPr>
    <w:rPr>
      <w:rFonts w:ascii="Arial" w:eastAsia="Times New Roman" w:hAnsi="Arial" w:cs="Arial"/>
      <w:szCs w:val="24"/>
      <w:lang w:val="en-US"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emf"/><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4AAFF-9726-496D-BE2F-E65A8ED64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19</Pages>
  <Words>2485</Words>
  <Characters>14171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5</cp:revision>
  <dcterms:created xsi:type="dcterms:W3CDTF">2021-03-16T13:36:00Z</dcterms:created>
  <dcterms:modified xsi:type="dcterms:W3CDTF">2021-08-17T08:34:00Z</dcterms:modified>
</cp:coreProperties>
</file>