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FAD" w:rsidRDefault="003B55B9">
      <w:r>
        <w:rPr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-217170</wp:posOffset>
                </wp:positionH>
                <wp:positionV relativeFrom="paragraph">
                  <wp:posOffset>692150</wp:posOffset>
                </wp:positionV>
                <wp:extent cx="9298487" cy="5452292"/>
                <wp:effectExtent l="0" t="0" r="0" b="0"/>
                <wp:wrapNone/>
                <wp:docPr id="172" name="Group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8487" cy="5452292"/>
                          <a:chOff x="0" y="0"/>
                          <a:chExt cx="9298487" cy="5452292"/>
                        </a:xfrm>
                      </wpg:grpSpPr>
                      <wps:wsp>
                        <wps:cNvPr id="5" name="Flowchart: Alternate Process 5"/>
                        <wps:cNvSpPr/>
                        <wps:spPr>
                          <a:xfrm>
                            <a:off x="3435532" y="0"/>
                            <a:ext cx="2044700" cy="536315"/>
                          </a:xfrm>
                          <a:prstGeom prst="flowChartAlternateProcess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5273E" w:rsidRPr="0065441E" w:rsidRDefault="00A5273E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2F5496" w:themeColor="accent5" w:themeShade="BF"/>
                                </w:rPr>
                              </w:pPr>
                              <w:r w:rsidRPr="0065441E">
                                <w:rPr>
                                  <w:rFonts w:ascii="Open Sans Semibold" w:hAnsi="Open Sans Semibold" w:cs="Open Sans Semibold"/>
                                  <w:color w:val="2F5496" w:themeColor="accent5" w:themeShade="BF"/>
                                </w:rPr>
                                <w:t>HR Director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" name="Group 18"/>
                        <wpg:cNvGrpSpPr/>
                        <wpg:grpSpPr>
                          <a:xfrm>
                            <a:off x="731520" y="613955"/>
                            <a:ext cx="7496175" cy="1093470"/>
                            <a:chOff x="0" y="-3811"/>
                            <a:chExt cx="4683669" cy="673209"/>
                          </a:xfrm>
                        </wpg:grpSpPr>
                        <wps:wsp>
                          <wps:cNvPr id="19" name="Freeform 9"/>
                          <wps:cNvSpPr>
                            <a:spLocks/>
                          </wps:cNvSpPr>
                          <wps:spPr bwMode="auto">
                            <a:xfrm>
                              <a:off x="15240" y="11430"/>
                              <a:ext cx="2084070" cy="425450"/>
                            </a:xfrm>
                            <a:custGeom>
                              <a:avLst/>
                              <a:gdLst>
                                <a:gd name="T0" fmla="*/ 0 w 555"/>
                                <a:gd name="T1" fmla="*/ 112 h 112"/>
                                <a:gd name="T2" fmla="*/ 0 w 555"/>
                                <a:gd name="T3" fmla="*/ 106 h 112"/>
                                <a:gd name="T4" fmla="*/ 50 w 555"/>
                                <a:gd name="T5" fmla="*/ 56 h 112"/>
                                <a:gd name="T6" fmla="*/ 505 w 555"/>
                                <a:gd name="T7" fmla="*/ 56 h 112"/>
                                <a:gd name="T8" fmla="*/ 555 w 555"/>
                                <a:gd name="T9" fmla="*/ 6 h 112"/>
                                <a:gd name="T10" fmla="*/ 555 w 555"/>
                                <a:gd name="T11" fmla="*/ 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5" h="112">
                                  <a:moveTo>
                                    <a:pt x="0" y="112"/>
                                  </a:moveTo>
                                  <a:cubicBezTo>
                                    <a:pt x="0" y="106"/>
                                    <a:pt x="0" y="106"/>
                                    <a:pt x="0" y="106"/>
                                  </a:cubicBezTo>
                                  <a:cubicBezTo>
                                    <a:pt x="0" y="78"/>
                                    <a:pt x="22" y="56"/>
                                    <a:pt x="50" y="56"/>
                                  </a:cubicBezTo>
                                  <a:cubicBezTo>
                                    <a:pt x="505" y="56"/>
                                    <a:pt x="505" y="56"/>
                                    <a:pt x="505" y="56"/>
                                  </a:cubicBezTo>
                                  <a:cubicBezTo>
                                    <a:pt x="533" y="56"/>
                                    <a:pt x="555" y="34"/>
                                    <a:pt x="555" y="6"/>
                                  </a:cubicBezTo>
                                  <a:cubicBezTo>
                                    <a:pt x="555" y="0"/>
                                    <a:pt x="555" y="0"/>
                                    <a:pt x="555" y="0"/>
                                  </a:cubicBezTo>
                                </a:path>
                              </a:pathLst>
                            </a:custGeom>
                            <a:noFill/>
                            <a:ln w="7620" cap="rnd">
                              <a:solidFill>
                                <a:srgbClr val="11111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0"/>
                          <wps:cNvSpPr>
                            <a:spLocks/>
                          </wps:cNvSpPr>
                          <wps:spPr bwMode="auto">
                            <a:xfrm>
                              <a:off x="2583815" y="11430"/>
                              <a:ext cx="2084070" cy="429260"/>
                            </a:xfrm>
                            <a:custGeom>
                              <a:avLst/>
                              <a:gdLst>
                                <a:gd name="T0" fmla="*/ 555 w 555"/>
                                <a:gd name="T1" fmla="*/ 113 h 113"/>
                                <a:gd name="T2" fmla="*/ 555 w 555"/>
                                <a:gd name="T3" fmla="*/ 106 h 113"/>
                                <a:gd name="T4" fmla="*/ 505 w 555"/>
                                <a:gd name="T5" fmla="*/ 56 h 113"/>
                                <a:gd name="T6" fmla="*/ 50 w 555"/>
                                <a:gd name="T7" fmla="*/ 56 h 113"/>
                                <a:gd name="T8" fmla="*/ 0 w 555"/>
                                <a:gd name="T9" fmla="*/ 6 h 113"/>
                                <a:gd name="T10" fmla="*/ 0 w 555"/>
                                <a:gd name="T11" fmla="*/ 0 h 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555" h="113">
                                  <a:moveTo>
                                    <a:pt x="555" y="113"/>
                                  </a:moveTo>
                                  <a:cubicBezTo>
                                    <a:pt x="555" y="106"/>
                                    <a:pt x="555" y="106"/>
                                    <a:pt x="555" y="106"/>
                                  </a:cubicBezTo>
                                  <a:cubicBezTo>
                                    <a:pt x="555" y="78"/>
                                    <a:pt x="533" y="56"/>
                                    <a:pt x="505" y="56"/>
                                  </a:cubicBezTo>
                                  <a:cubicBezTo>
                                    <a:pt x="50" y="56"/>
                                    <a:pt x="50" y="56"/>
                                    <a:pt x="50" y="56"/>
                                  </a:cubicBezTo>
                                  <a:cubicBezTo>
                                    <a:pt x="22" y="56"/>
                                    <a:pt x="0" y="34"/>
                                    <a:pt x="0" y="6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w="7620" cap="rnd">
                              <a:solidFill>
                                <a:srgbClr val="11111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Lin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343150" y="11430"/>
                              <a:ext cx="0" cy="421640"/>
                            </a:xfrm>
                            <a:prstGeom prst="line">
                              <a:avLst/>
                            </a:prstGeom>
                            <a:noFill/>
                            <a:ln w="7620" cap="rnd">
                              <a:solidFill>
                                <a:srgbClr val="11111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Oval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084070" y="-3810"/>
                              <a:ext cx="34834" cy="33744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Oval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4735" y="-3810"/>
                              <a:ext cx="34834" cy="33744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Oval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324735" y="414020"/>
                              <a:ext cx="34834" cy="33744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Oval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4020"/>
                              <a:ext cx="34834" cy="33744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Oval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648835" y="414020"/>
                              <a:ext cx="34834" cy="33744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8575" y="-3811"/>
                              <a:ext cx="34834" cy="33744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6799" y="149"/>
                              <a:ext cx="34834" cy="33744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Oval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55721" y="606867"/>
                              <a:ext cx="34834" cy="33744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Oval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73911" y="-1619"/>
                              <a:ext cx="34834" cy="33744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Oval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3011" y="635654"/>
                              <a:ext cx="34834" cy="33744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10"/>
                        <wps:cNvSpPr>
                          <a:spLocks/>
                        </wps:cNvSpPr>
                        <wps:spPr bwMode="auto">
                          <a:xfrm>
                            <a:off x="4637315" y="627018"/>
                            <a:ext cx="1804087" cy="996778"/>
                          </a:xfrm>
                          <a:custGeom>
                            <a:avLst/>
                            <a:gdLst>
                              <a:gd name="T0" fmla="*/ 555 w 555"/>
                              <a:gd name="T1" fmla="*/ 113 h 113"/>
                              <a:gd name="T2" fmla="*/ 555 w 555"/>
                              <a:gd name="T3" fmla="*/ 106 h 113"/>
                              <a:gd name="T4" fmla="*/ 505 w 555"/>
                              <a:gd name="T5" fmla="*/ 56 h 113"/>
                              <a:gd name="T6" fmla="*/ 50 w 555"/>
                              <a:gd name="T7" fmla="*/ 56 h 113"/>
                              <a:gd name="T8" fmla="*/ 0 w 555"/>
                              <a:gd name="T9" fmla="*/ 6 h 113"/>
                              <a:gd name="T10" fmla="*/ 0 w 555"/>
                              <a:gd name="T11" fmla="*/ 0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55" h="113">
                                <a:moveTo>
                                  <a:pt x="555" y="113"/>
                                </a:moveTo>
                                <a:cubicBezTo>
                                  <a:pt x="555" y="106"/>
                                  <a:pt x="555" y="106"/>
                                  <a:pt x="555" y="106"/>
                                </a:cubicBezTo>
                                <a:cubicBezTo>
                                  <a:pt x="555" y="78"/>
                                  <a:pt x="533" y="56"/>
                                  <a:pt x="505" y="56"/>
                                </a:cubicBezTo>
                                <a:cubicBezTo>
                                  <a:pt x="50" y="56"/>
                                  <a:pt x="50" y="56"/>
                                  <a:pt x="50" y="56"/>
                                </a:cubicBezTo>
                                <a:cubicBezTo>
                                  <a:pt x="22" y="56"/>
                                  <a:pt x="0" y="34"/>
                                  <a:pt x="0" y="6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1111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9"/>
                        <wps:cNvSpPr>
                          <a:spLocks/>
                        </wps:cNvSpPr>
                        <wps:spPr bwMode="auto">
                          <a:xfrm>
                            <a:off x="2442755" y="653143"/>
                            <a:ext cx="1792224" cy="1005840"/>
                          </a:xfrm>
                          <a:custGeom>
                            <a:avLst/>
                            <a:gdLst>
                              <a:gd name="T0" fmla="*/ 0 w 555"/>
                              <a:gd name="T1" fmla="*/ 112 h 112"/>
                              <a:gd name="T2" fmla="*/ 0 w 555"/>
                              <a:gd name="T3" fmla="*/ 106 h 112"/>
                              <a:gd name="T4" fmla="*/ 50 w 555"/>
                              <a:gd name="T5" fmla="*/ 56 h 112"/>
                              <a:gd name="T6" fmla="*/ 505 w 555"/>
                              <a:gd name="T7" fmla="*/ 56 h 112"/>
                              <a:gd name="T8" fmla="*/ 555 w 555"/>
                              <a:gd name="T9" fmla="*/ 6 h 112"/>
                              <a:gd name="T10" fmla="*/ 555 w 555"/>
                              <a:gd name="T11" fmla="*/ 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55" h="112">
                                <a:moveTo>
                                  <a:pt x="0" y="112"/>
                                </a:moveTo>
                                <a:cubicBezTo>
                                  <a:pt x="0" y="106"/>
                                  <a:pt x="0" y="106"/>
                                  <a:pt x="0" y="106"/>
                                </a:cubicBezTo>
                                <a:cubicBezTo>
                                  <a:pt x="0" y="78"/>
                                  <a:pt x="22" y="56"/>
                                  <a:pt x="50" y="56"/>
                                </a:cubicBezTo>
                                <a:cubicBezTo>
                                  <a:pt x="505" y="56"/>
                                  <a:pt x="505" y="56"/>
                                  <a:pt x="505" y="56"/>
                                </a:cubicBezTo>
                                <a:cubicBezTo>
                                  <a:pt x="533" y="56"/>
                                  <a:pt x="555" y="34"/>
                                  <a:pt x="555" y="6"/>
                                </a:cubicBezTo>
                                <a:cubicBezTo>
                                  <a:pt x="555" y="0"/>
                                  <a:pt x="555" y="0"/>
                                  <a:pt x="555" y="0"/>
                                </a:cubicBezTo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1111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0" y="1384663"/>
                            <a:ext cx="1497600" cy="489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E3142" w:rsidRPr="00DE7FE7" w:rsidRDefault="005E3142" w:rsidP="005E3142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111111"/>
                                </w:rPr>
                              </w:pPr>
                              <w:r w:rsidRPr="00DE7FE7">
                                <w:rPr>
                                  <w:rFonts w:ascii="Open Sans Semibold" w:hAnsi="Open Sans Semibold" w:cs="Open Sans Semibold"/>
                                  <w:color w:val="111111"/>
                                </w:rPr>
                                <w:t>Recruitment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763486" y="1724298"/>
                            <a:ext cx="1491048" cy="489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E3142" w:rsidRPr="00DE7FE7" w:rsidRDefault="005E3142" w:rsidP="005E3142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111111"/>
                                </w:rPr>
                              </w:pPr>
                              <w:r w:rsidRPr="00DE7FE7">
                                <w:rPr>
                                  <w:rFonts w:ascii="Open Sans Semibold" w:hAnsi="Open Sans Semibold" w:cs="Open Sans Semibold"/>
                                  <w:color w:val="111111"/>
                                </w:rPr>
                                <w:t>Compensation and Benefits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801292" y="1358538"/>
                            <a:ext cx="1353818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E3142" w:rsidRPr="00DE7FE7" w:rsidRDefault="005E3142" w:rsidP="005E3142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111111"/>
                                </w:rPr>
                              </w:pPr>
                              <w:r w:rsidRPr="00DE7FE7">
                                <w:rPr>
                                  <w:rFonts w:ascii="Open Sans Semibold" w:hAnsi="Open Sans Semibold" w:cs="Open Sans Semibold"/>
                                  <w:color w:val="111111"/>
                                </w:rPr>
                                <w:t>Employee Relations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695406" y="1685109"/>
                            <a:ext cx="1491048" cy="489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E3142" w:rsidRPr="00DE7FE7" w:rsidRDefault="005E3142" w:rsidP="005E3142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111111"/>
                                </w:rPr>
                              </w:pPr>
                              <w:r w:rsidRPr="00DE7FE7">
                                <w:rPr>
                                  <w:rFonts w:ascii="Open Sans Semibold" w:hAnsi="Open Sans Semibold" w:cs="Open Sans Semibold"/>
                                  <w:color w:val="111111"/>
                                </w:rPr>
                                <w:t>Training &amp; Development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7445829" y="1384663"/>
                            <a:ext cx="1490980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E3142" w:rsidRPr="00DE7FE7" w:rsidRDefault="005E3142" w:rsidP="005E3142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111111"/>
                                </w:rPr>
                              </w:pPr>
                              <w:r w:rsidRPr="00DE7FE7">
                                <w:rPr>
                                  <w:rFonts w:ascii="Open Sans Semibold" w:hAnsi="Open Sans Semibold" w:cs="Open Sans Semibold"/>
                                  <w:color w:val="111111"/>
                                </w:rPr>
                                <w:t>Workforce Safety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Flowchart: Alternate Process 66"/>
                        <wps:cNvSpPr/>
                        <wps:spPr>
                          <a:xfrm>
                            <a:off x="404949" y="2638698"/>
                            <a:ext cx="1323975" cy="438150"/>
                          </a:xfrm>
                          <a:prstGeom prst="flowChartAlternateProcess">
                            <a:avLst/>
                          </a:prstGeom>
                          <a:solidFill>
                            <a:srgbClr val="5F86C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A1E8D" w:rsidRPr="00234EE2" w:rsidRDefault="002A1E8D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Job Posting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Flowchart: Alternate Process 77"/>
                        <wps:cNvSpPr/>
                        <wps:spPr>
                          <a:xfrm>
                            <a:off x="404949" y="3265715"/>
                            <a:ext cx="1323975" cy="438150"/>
                          </a:xfrm>
                          <a:prstGeom prst="flowChartAlternateProcess">
                            <a:avLst/>
                          </a:prstGeom>
                          <a:solidFill>
                            <a:srgbClr val="5F86C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A1E8D" w:rsidRPr="00234EE2" w:rsidRDefault="002A1E8D" w:rsidP="002A1E8D">
                              <w:pPr>
                                <w:spacing w:after="0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Applicant Sourcing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Flowchart: Alternate Process 78"/>
                        <wps:cNvSpPr/>
                        <wps:spPr>
                          <a:xfrm>
                            <a:off x="404949" y="3905795"/>
                            <a:ext cx="1358900" cy="438150"/>
                          </a:xfrm>
                          <a:prstGeom prst="flowChartAlternateProcess">
                            <a:avLst/>
                          </a:prstGeom>
                          <a:solidFill>
                            <a:srgbClr val="5F86C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A1E8D" w:rsidRPr="00234EE2" w:rsidRDefault="002A1E8D" w:rsidP="002A1E8D">
                              <w:pPr>
                                <w:spacing w:after="0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Interview Arranging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Flowchart: Alternate Process 79"/>
                        <wps:cNvSpPr/>
                        <wps:spPr>
                          <a:xfrm>
                            <a:off x="404949" y="4637315"/>
                            <a:ext cx="1358900" cy="438150"/>
                          </a:xfrm>
                          <a:prstGeom prst="flowChartAlternateProcess">
                            <a:avLst/>
                          </a:prstGeom>
                          <a:solidFill>
                            <a:srgbClr val="5F86C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A1E8D" w:rsidRPr="00234EE2" w:rsidRDefault="002A1E8D" w:rsidP="002A1E8D">
                              <w:pPr>
                                <w:spacing w:after="0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Interview Arranging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Flowchart: Alternate Process 96"/>
                        <wps:cNvSpPr/>
                        <wps:spPr>
                          <a:xfrm>
                            <a:off x="4245429" y="2599509"/>
                            <a:ext cx="1323975" cy="438150"/>
                          </a:xfrm>
                          <a:prstGeom prst="flowChartAlternateProcess">
                            <a:avLst/>
                          </a:prstGeom>
                          <a:solidFill>
                            <a:srgbClr val="5F86C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A1E8D" w:rsidRPr="00234EE2" w:rsidRDefault="002A1E8D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Strategy Planning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Flowchart: Alternate Process 97"/>
                        <wps:cNvSpPr/>
                        <wps:spPr>
                          <a:xfrm>
                            <a:off x="4232366" y="3252652"/>
                            <a:ext cx="1323975" cy="438150"/>
                          </a:xfrm>
                          <a:prstGeom prst="flowChartAlternateProcess">
                            <a:avLst/>
                          </a:prstGeom>
                          <a:solidFill>
                            <a:srgbClr val="5F86C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A1E8D" w:rsidRPr="00234EE2" w:rsidRDefault="002A1E8D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Dispute Resolution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Flowchart: Alternate Process 98"/>
                        <wps:cNvSpPr/>
                        <wps:spPr>
                          <a:xfrm>
                            <a:off x="4219303" y="3853543"/>
                            <a:ext cx="1323975" cy="544411"/>
                          </a:xfrm>
                          <a:prstGeom prst="flowChartAlternateProcess">
                            <a:avLst/>
                          </a:prstGeom>
                          <a:solidFill>
                            <a:srgbClr val="5F86C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A1E8D" w:rsidRPr="00234EE2" w:rsidRDefault="0021459B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Contract Negotiation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Flowchart: Alternate Process 99"/>
                        <wps:cNvSpPr/>
                        <wps:spPr>
                          <a:xfrm>
                            <a:off x="4245429" y="4611189"/>
                            <a:ext cx="1323975" cy="437990"/>
                          </a:xfrm>
                          <a:prstGeom prst="flowChartAlternateProcess">
                            <a:avLst/>
                          </a:prstGeom>
                          <a:solidFill>
                            <a:srgbClr val="5F86C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1459B" w:rsidRPr="00234EE2" w:rsidRDefault="0021459B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Advisory Service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Flowchart: Alternate Process 115"/>
                        <wps:cNvSpPr/>
                        <wps:spPr>
                          <a:xfrm>
                            <a:off x="2207623" y="2978332"/>
                            <a:ext cx="1400175" cy="438150"/>
                          </a:xfrm>
                          <a:prstGeom prst="flowChartAlternateProcess">
                            <a:avLst/>
                          </a:prstGeom>
                          <a:solidFill>
                            <a:srgbClr val="00CC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D50A7" w:rsidRPr="00234EE2" w:rsidRDefault="009D50A7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Job Evaluation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Flowchart: Alternate Process 116"/>
                        <wps:cNvSpPr/>
                        <wps:spPr>
                          <a:xfrm>
                            <a:off x="2207623" y="3579223"/>
                            <a:ext cx="1438275" cy="438150"/>
                          </a:xfrm>
                          <a:prstGeom prst="flowChartAlternateProcess">
                            <a:avLst/>
                          </a:prstGeom>
                          <a:solidFill>
                            <a:srgbClr val="00CC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D50A7" w:rsidRPr="00234EE2" w:rsidRDefault="009D50A7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Attendance Checking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Flowchart: Alternate Process 117"/>
                        <wps:cNvSpPr/>
                        <wps:spPr>
                          <a:xfrm>
                            <a:off x="2207623" y="4193178"/>
                            <a:ext cx="1438275" cy="553720"/>
                          </a:xfrm>
                          <a:prstGeom prst="flowChartAlternateProcess">
                            <a:avLst/>
                          </a:prstGeom>
                          <a:solidFill>
                            <a:srgbClr val="00CC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D50A7" w:rsidRPr="00234EE2" w:rsidRDefault="009D50A7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Salary Policy Administration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Flowchart: Alternate Process 118"/>
                        <wps:cNvSpPr/>
                        <wps:spPr>
                          <a:xfrm>
                            <a:off x="2207623" y="4898572"/>
                            <a:ext cx="1438275" cy="553720"/>
                          </a:xfrm>
                          <a:prstGeom prst="flowChartAlternateProcess">
                            <a:avLst/>
                          </a:prstGeom>
                          <a:solidFill>
                            <a:srgbClr val="00CC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9D50A7" w:rsidRPr="00234EE2" w:rsidRDefault="009D50A7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Insurance &amp; Bonus Managing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Flowchart: Alternate Process 141"/>
                        <wps:cNvSpPr/>
                        <wps:spPr>
                          <a:xfrm>
                            <a:off x="6087292" y="2560320"/>
                            <a:ext cx="1323975" cy="438150"/>
                          </a:xfrm>
                          <a:prstGeom prst="flowChartAlternateProcess">
                            <a:avLst/>
                          </a:prstGeom>
                          <a:solidFill>
                            <a:srgbClr val="00CC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F0DE4" w:rsidRPr="00234EE2" w:rsidRDefault="00DF0DE4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Training Program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Flowchart: Alternate Process 142"/>
                        <wps:cNvSpPr/>
                        <wps:spPr>
                          <a:xfrm>
                            <a:off x="6087292" y="3278778"/>
                            <a:ext cx="1357630" cy="438150"/>
                          </a:xfrm>
                          <a:prstGeom prst="flowChartAlternateProcess">
                            <a:avLst/>
                          </a:prstGeom>
                          <a:solidFill>
                            <a:srgbClr val="00CC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F0DE4" w:rsidRPr="00234EE2" w:rsidRDefault="00DF0DE4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Leadership Training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Flowchart: Alternate Process 143"/>
                        <wps:cNvSpPr/>
                        <wps:spPr>
                          <a:xfrm>
                            <a:off x="6087292" y="4075612"/>
                            <a:ext cx="1357630" cy="438150"/>
                          </a:xfrm>
                          <a:prstGeom prst="flowChartAlternateProcess">
                            <a:avLst/>
                          </a:prstGeom>
                          <a:solidFill>
                            <a:srgbClr val="00CC9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F0DE4" w:rsidRPr="00234EE2" w:rsidRDefault="00DF0DE4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Promotion Policy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Flowchart: Alternate Process 155"/>
                        <wps:cNvSpPr/>
                        <wps:spPr>
                          <a:xfrm>
                            <a:off x="7916092" y="2272938"/>
                            <a:ext cx="1323975" cy="438150"/>
                          </a:xfrm>
                          <a:prstGeom prst="flowChartAlternateProcess">
                            <a:avLst/>
                          </a:prstGeom>
                          <a:solidFill>
                            <a:srgbClr val="5F86C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56FC" w:rsidRPr="00234EE2" w:rsidRDefault="001C56FC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Security 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Flowchart: Alternate Process 156"/>
                        <wps:cNvSpPr/>
                        <wps:spPr>
                          <a:xfrm>
                            <a:off x="7916092" y="2965269"/>
                            <a:ext cx="1382395" cy="521970"/>
                          </a:xfrm>
                          <a:prstGeom prst="flowChartAlternateProcess">
                            <a:avLst/>
                          </a:prstGeom>
                          <a:solidFill>
                            <a:srgbClr val="5F86C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56FC" w:rsidRPr="00234EE2" w:rsidRDefault="001C56FC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Emergency Preparedness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Flowchart: Alternate Process 157"/>
                        <wps:cNvSpPr/>
                        <wps:spPr>
                          <a:xfrm>
                            <a:off x="7916092" y="3788229"/>
                            <a:ext cx="1382395" cy="485775"/>
                          </a:xfrm>
                          <a:prstGeom prst="flowChartAlternateProcess">
                            <a:avLst/>
                          </a:prstGeom>
                          <a:solidFill>
                            <a:srgbClr val="5F86C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1C56FC" w:rsidRPr="00234EE2" w:rsidRDefault="001C56FC" w:rsidP="00A5273E">
                              <w:pPr>
                                <w:spacing w:after="0"/>
                                <w:jc w:val="center"/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34EE2">
                                <w:rPr>
                                  <w:rFonts w:ascii="Open Sans Semibold" w:hAnsi="Open Sans Semibold" w:cs="Open Sans Semibold"/>
                                  <w:color w:val="FFFFFF" w:themeColor="background1"/>
                                  <w:sz w:val="18"/>
                                  <w:szCs w:val="18"/>
                                </w:rPr>
                                <w:t>Facility Inspection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65315" y="1881052"/>
                            <a:ext cx="0" cy="299021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1111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9" name="Group 9"/>
                        <wpg:cNvGrpSpPr/>
                        <wpg:grpSpPr>
                          <a:xfrm>
                            <a:off x="78377" y="2821578"/>
                            <a:ext cx="322959" cy="45720"/>
                            <a:chOff x="0" y="0"/>
                            <a:chExt cx="322959" cy="45720"/>
                          </a:xfrm>
                        </wpg:grpSpPr>
                        <wps:wsp>
                          <wps:cNvPr id="7" name="Straight Connector 7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Oval 8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78377" y="3448595"/>
                            <a:ext cx="322959" cy="45720"/>
                            <a:chOff x="0" y="0"/>
                            <a:chExt cx="322959" cy="45720"/>
                          </a:xfrm>
                        </wpg:grpSpPr>
                        <wps:wsp>
                          <wps:cNvPr id="11" name="Straight Connector 11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Oval 12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" name="Group 13"/>
                        <wpg:cNvGrpSpPr/>
                        <wpg:grpSpPr>
                          <a:xfrm>
                            <a:off x="78377" y="4101738"/>
                            <a:ext cx="322959" cy="45720"/>
                            <a:chOff x="0" y="0"/>
                            <a:chExt cx="322959" cy="45720"/>
                          </a:xfrm>
                        </wpg:grpSpPr>
                        <wps:wsp>
                          <wps:cNvPr id="14" name="Straight Connector 14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Oval 15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" name="Group 16"/>
                        <wpg:cNvGrpSpPr/>
                        <wpg:grpSpPr>
                          <a:xfrm>
                            <a:off x="78377" y="4846320"/>
                            <a:ext cx="322959" cy="45720"/>
                            <a:chOff x="0" y="0"/>
                            <a:chExt cx="322959" cy="45720"/>
                          </a:xfrm>
                        </wpg:grpSpPr>
                        <wps:wsp>
                          <wps:cNvPr id="17" name="Straight Connector 17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Oval 28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Straight Connector 29"/>
                        <wps:cNvCnPr/>
                        <wps:spPr>
                          <a:xfrm>
                            <a:off x="1867989" y="2220686"/>
                            <a:ext cx="0" cy="299021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1111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0" name="Group 30"/>
                        <wpg:cNvGrpSpPr/>
                        <wpg:grpSpPr>
                          <a:xfrm>
                            <a:off x="1867989" y="3161212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31" name="Straight Connector 31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Oval 32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4" name="Group 44"/>
                        <wpg:cNvGrpSpPr/>
                        <wpg:grpSpPr>
                          <a:xfrm>
                            <a:off x="1867989" y="3801292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45" name="Straight Connector 45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Oval 46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" name="Group 47"/>
                        <wpg:cNvGrpSpPr/>
                        <wpg:grpSpPr>
                          <a:xfrm>
                            <a:off x="1867989" y="4441372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48" name="Straight Connector 48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Oval 49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" name="Group 50"/>
                        <wpg:cNvGrpSpPr/>
                        <wpg:grpSpPr>
                          <a:xfrm>
                            <a:off x="1867989" y="5185955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51" name="Straight Connector 51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Oval 52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3" name="Straight Connector 53"/>
                        <wps:cNvCnPr/>
                        <wps:spPr>
                          <a:xfrm>
                            <a:off x="3892732" y="1841863"/>
                            <a:ext cx="0" cy="299021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1111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4" name="Group 54"/>
                        <wpg:cNvGrpSpPr/>
                        <wpg:grpSpPr>
                          <a:xfrm>
                            <a:off x="3892732" y="2782389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55" name="Straight Connector 55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Oval 67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8" name="Group 68"/>
                        <wpg:cNvGrpSpPr/>
                        <wpg:grpSpPr>
                          <a:xfrm>
                            <a:off x="3892732" y="3422469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69" name="Straight Connector 69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Oval 70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1" name="Group 71"/>
                        <wpg:cNvGrpSpPr/>
                        <wpg:grpSpPr>
                          <a:xfrm>
                            <a:off x="3892732" y="4062549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72" name="Straight Connector 72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9" name="Oval 119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0" name="Group 120"/>
                        <wpg:cNvGrpSpPr/>
                        <wpg:grpSpPr>
                          <a:xfrm>
                            <a:off x="3905795" y="4807132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121" name="Straight Connector 121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2" name="Oval 122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3" name="Straight Connector 123"/>
                        <wps:cNvCnPr/>
                        <wps:spPr>
                          <a:xfrm>
                            <a:off x="5734595" y="2168435"/>
                            <a:ext cx="0" cy="2167128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1111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24" name="Group 124"/>
                        <wpg:cNvGrpSpPr/>
                        <wpg:grpSpPr>
                          <a:xfrm>
                            <a:off x="5747657" y="2769326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125" name="Straight Connector 125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6" name="Oval 126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27" name="Group 127"/>
                        <wpg:cNvGrpSpPr/>
                        <wpg:grpSpPr>
                          <a:xfrm>
                            <a:off x="5734595" y="3487783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128" name="Straight Connector 128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Oval 129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0" name="Group 130"/>
                        <wpg:cNvGrpSpPr/>
                        <wpg:grpSpPr>
                          <a:xfrm>
                            <a:off x="5734595" y="4310743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154" name="Straight Connector 154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8" name="Oval 158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2" name="Straight Connector 162"/>
                        <wps:cNvCnPr/>
                        <wps:spPr>
                          <a:xfrm>
                            <a:off x="7576457" y="1881052"/>
                            <a:ext cx="0" cy="21666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11111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63" name="Group 163"/>
                        <wpg:cNvGrpSpPr/>
                        <wpg:grpSpPr>
                          <a:xfrm>
                            <a:off x="7576457" y="2481943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164" name="Straight Connector 164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" name="Oval 165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6" name="Group 166"/>
                        <wpg:cNvGrpSpPr/>
                        <wpg:grpSpPr>
                          <a:xfrm>
                            <a:off x="7576457" y="3187338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167" name="Straight Connector 167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8" name="Oval 168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69" name="Group 169"/>
                        <wpg:cNvGrpSpPr/>
                        <wpg:grpSpPr>
                          <a:xfrm>
                            <a:off x="7576457" y="4010298"/>
                            <a:ext cx="322580" cy="45720"/>
                            <a:chOff x="0" y="0"/>
                            <a:chExt cx="322959" cy="45720"/>
                          </a:xfrm>
                        </wpg:grpSpPr>
                        <wps:wsp>
                          <wps:cNvPr id="170" name="Straight Connector 170"/>
                          <wps:cNvCnPr/>
                          <wps:spPr>
                            <a:xfrm>
                              <a:off x="0" y="24319"/>
                              <a:ext cx="3112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1111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1" name="Oval 171"/>
                          <wps:cNvSpPr/>
                          <wps:spPr>
                            <a:xfrm>
                              <a:off x="277239" y="0"/>
                              <a:ext cx="45720" cy="45720"/>
                            </a:xfrm>
                            <a:prstGeom prst="ellipse">
                              <a:avLst/>
                            </a:prstGeom>
                            <a:solidFill>
                              <a:srgbClr val="11111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72" o:spid="_x0000_s1026" style="position:absolute;margin-left:-17.1pt;margin-top:54.5pt;width:732.15pt;height:429.3pt;z-index:251760640" coordsize="92984,54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goBWRUAAEA5AQAOAAAAZHJzL2Uyb0RvYy54bWzsXVtv20iWfh9g/gOhxwXS5v1itHvgseNg&#10;gGwn6GTRz7REWcJIpIakY6cX+9/3O1XF4kWUQim2EtMnD45Ilkpk8dQ537n/+o/H9cr4kuTFMksv&#10;JtYv5sRI0mk2W6Z3F5P/+XzzJpwYRRmns3iVpcnF5GtSTP7x29//9uvD5jyxs0W2miW5gUnS4vxh&#10;czFZlOXm/OysmC6SdVz8km2SFBfnWb6OSxzmd2ezPH7A7OvVmW2a/tlDls82eTZNigJnr+XFyW9i&#10;/vk8mZYf5vMiKY3VxQT3Voq/ufh7S3/Pfvs1Pr/L481iOVW3ER9xF+t4meJH9VTXcRkb9/lya6r1&#10;cppnRTYvf5lm67NsPl9OE/EMeBrL7DzNuzy734hnuTt/uNvoZcLSdtbp6Gmnv3/5mBvLGd5dYE+M&#10;NF7jJYnfNegEludhc3eOUe/yzafNx1yduJNH9MSP83xN/+NZjEexsF/1wiaPpTHFyciOQjcMJsYU&#10;1zzXs+1IzB2fTxd4P1vfmy7efuObZ9UPn9H96dt52ICMinqliu9bqU+LeJOIF1DQGqiV8qp1ulll&#10;D9NFnJfnxuWqTPI0LhPjoyRGw5OLJ76oV644L7CIPcvmuI7nOXgD24tnm64bmCBesXiO71hiar0C&#10;8fkmL8p3SbY26MPFZI7buqLb0jel7klQaPzlfVHiNeL71ffofopstZzdLFcrcUDbL7la5caXGBvn&#10;9s4SX13dr/87m8lzkWfinuQ8YrfScDFra6ZVSvOlGc0sB9MZvLRqJcSn8usqoXGr9I9kDmoEydji&#10;F/XM8kfj6TRJS3kzxSKeJfI03Ur/vYgJaeY5fl/PrSZoP2Q1t7xLNZ6+mgg2or9s7rsx+WX9DfHL&#10;WVrqL6+XaZb3TbDCU6lfluOrRZJLQ6tUPt4+Ygh9vM1mX0GMeSb5WbGZ3izx6t/HRfkxzsHAQC1g&#10;yuUH/CFquJhk6tPEWGT5X33naTx2C65OjAcwxItJ8Z/7OE8mxupfKfZRZLkucVBx4HqBjYO8eeW2&#10;eSW9X19lIB0L7H8zFR9pfLmqPs7zbP0nePcl/SouxekUv30xmZZ5dXBVSkYN7j9NLi/FMHDNTVy+&#10;Tz9tpjQ5LTBR8efHP+N8o+i/BNv5Pav2bnzeoXg5lr6ZZpf3ZTZfiu1Qr6taevARyf0Ed9GMsGKX&#10;EGwtbhnK/X4Qswywl2kdsel9y4k8sbFBcYr5BW7kWwHYDe18y4wc8AH6lS22+cYJLUE/dKVina4f&#10;Or4fyW/7gWObkSIxybJ/AOe0cDdy0W7yJCGpboh7orUHfyU2SU9XbN5n038XtB9aV+iA+Kdx+wA+&#10;BEEV4/UJGugIIawq0SqtmuU6as2qVbXN0DWxkGJVXRviqOId1SzTe8lP6V4q4oFon4Fx0qm7mXqI&#10;z5hkvl5hv/3XmWEaD4ZXvcF6CDaAHmJZtrEw8Fe+xHoQ+L4etGMepzHEMv3+edzGIG/HRCAn/Vve&#10;jnn85hjT638yiPNvToRNUo/xdkwEotCDdtyQ1VxprHL/HWEP1DOZ9RJB1OmXFy+k+MNOeUzVC8Un&#10;8B+gKsnbN1lBiITeLijoc8WYMUpsvf7BUnR/dtQW2z8Y74lmruT4/sF4GTQ4GDQzFpwGVzt9/8y0&#10;quIJW4+I1cLX1NLkQNBd7AwGDex8K4kY3JhWlFaGPhqQNbQLjAXtPSnE1xA+nzMxoqyhntoG+LX6&#10;+vT+djn9Z/JXz2jTV7/XnGLPSXqK1mzto01jmkCwbty/OGfLN+m1fg8sglZKnhw0tWdiEfRXqsmH&#10;nB02vQOGsD09rTzOOm5zscT7wFnxRMNmV/MozikXpppm98nO3DgkkgAXlx8EmYgxNXvVyJDAHxFP&#10;4JNAnBL+yNOZhEotaJrf3Wpgaol/amO0cCeBguu4WEiAKC7JJYFKlc6EDF0k8eyt+lzGy5X8jPuT&#10;mBXiQtE1CQ6hy/1vZEZvw7eh+8a1/bdvXPP6+s3lzZX7xr+BmL52rq+urq3/o3u23PPFcjZLUsK9&#10;lV5pucO0EaXhSo1Qa5atxyuaq3Aj/m2vwln7NsR7wLNU/8vXUcnUXmD5tJiwgnhlF+Ddb/Ll3QI4&#10;UAK6QbDsBHoeEWIHrYBjgnZaoOQJ4IrthQBwcut+G7BEtv8kgGW3GG1IUctyhBwVcq0JfZqQZedM&#10;faBla6Y2aNkh2rE4GiMo1LI1URu19EOEHtCyNU8TtOwAUduQZWuWFmTZMU0PYBHzgAkxYOlBZM8O&#10;WBwhcGpA0pZ82AyKy9Yj+mBFJSmB06XQ6Uyz97QQkE0YtO8X2tDF6wcFLSQybPom3KmxSx/iaI4c&#10;NHcvvpKztGGLPDcctMjxLXSy/1TndnHIcIXhysVEGbdeHFyB9ivhyvtlmsDM0IAqV6m0rECx+ySN&#10;K0aawUac3iXCTvb56wbmFKkGKnQjv1LBw2+aXGxYsC2lJvVgGOxEMmK5tuXDMkOWncqAj10HrN4w&#10;X69w94INV6YX2phqCCmRrDJse5D6VQa9UkdrAvSiiASULfQUoBvAUlLxB/geDGkr6wfcmoQv8zx7&#10;IHUOZuoWDUuD4nAariyDoFQyqSpZUhkOHTeEhBJ07DiBK3Ts3WScrFbLTbGXknerdLsVW6klR57t&#10;iT2iX3F8PlCz7fheOq6EV67xQWFpEp+Ae6ciPsd2A0cqgUx8T+CCenHyG7ylSXyCv/wA4nMt14Tp&#10;Q9jImPUd6wB9cdQHztOkvm74AiEv5Zd7crkr1TSmu6dwvL84uoPVrkl3Qt8/EddzfTcMlchl6nuV&#10;1Ad7cJP6hJP1RNRne37oUXSH0jaE5lIHf7C2cWjM0UtjfaRM/jDigwcziODGAPFZrggXYNI7Ptzt&#10;xZFeB+2dku8h0BXRgzBWgvR80w998eNMfa+I+jpS96RmFitwIvK7ktS1fEQksqL7XZG+L4716cBd&#10;aWA+JfFZpueYivh8x/M9FafFZpafwMxSx0PLCJ9nzyMhb73Efzoa+nnii1zfoUhzKXHtwLRUwGNF&#10;dlZoumaVnhNFfiDDChq+jaMioneGBTXDdDnAqDdsnAOMyOAId3VfYPYLjojmACMRZN2Kp4Z7f+BJ&#10;cKR2NFT7SE7DAUYyvKLlXeZ4aAo5aYVlV3HQ1f8cD63TqKvcOWUJVSlvjjbVa7zyLNlbtuvagcpA&#10;8D0HGVxtHc0KItu2VSSGZZoe8rk6IUVH4ZVdQbqN0GPO4BqIVrZS3Frh0LuRYRMacgYXybu9WWfP&#10;HhDNGVwq6asGKVKP6uaHNc8Ogik7grU5gwshyIT9GbEwYtkOdKVyL32lUnYgFqjR0sLyB/JYEe28&#10;Sgyni1mAlgnn7CjMIWNTLCd0fb+LQ9wo8KvCHG4Y0WcJvatE8ipsWRUmoGTawZHNIuCmlfnYV69C&#10;RoE2C3MEQwpzgENxHQ7xKjoVRgbW4ZAVc+htE+l0Ymi5HMczluM4QQg6tIktriE1jEZkyH6uYQU+&#10;4jeknQp1lFzUP+roMG5kmS5cESIrgnnH5PXU8BG8Q+hHzDtOW8rnFLwDCmwXcbjNTCxKSdnPO5zQ&#10;tKg+mgjNcbzQc7q8w8Ep+HAq3oEhjDsq6KXluTDrja3+l+Ad2mPNuON0ZcBOwTt06lutrbhaUKj6&#10;WPt5h+dHnov0csE7EF6KomGMO7h2oKgdKHiHTipi3jEu3qFjSRq8QwuKQbwDGa1eaKuQ4B32DjMK&#10;q0zuMGLc8WrqjgreoVPCmHeMinf4tV93X0FjDFPgYxA7cU03QmIBIRHbd0J/ywLi2E5UFTd1qf5V&#10;BeF3WE+foKxxs2qadxP6V9dKcWrFSnDN4vlT1iwWvEPTDvOOUfGOQIfy7y2GjmFH8g7H9r1AVjyv&#10;U0Qs5h0Vs3wF9g5NO8w7xsU7dCbGft4hzJ+DXS8N3OFEphdEArY2eYcXRtpry7hD920Ypa1U0w7z&#10;jnHxDh3ZsZ93HBbs0eAdVc4MYAvzjlfXZ0XoLJp2mHeMindEw+wdGHaQzmK7HuI8pMHDi9Afqet6&#10;YaXlFSktdSYnc49xcY9hFo9Ia63DrKU2uAMZYmEudWwPRg+VQaFzdJl7vCbuoUOGmHuMi3sMs3lI&#10;Z8lwm4dtRY4JFzBxDwSMeVspc03u4bmuK6uDIwycnS3JnFS8kTSIFIpLXTSbuce4uMcwqwfquh2r&#10;ubg+So+H+zUX1I2rRDFzjxFyDx02xNxjVNzDohJAquDQvkAPGncI/7BtE137JPqwoyB00Me6bTZ1&#10;TVP3sf0BoR6meXUleSIAD4d6PF97aok+OMbUOH2b6hPEp1vWMMMpjTuWfzhw2NrgJR3+4YSoCKIS&#10;Xk7vsmX+MZ0mqe5Q/9z8Q0sfxh8jwx/DTKeWdZjttIk/XBhCrKororadAnNo/uF5TiDbm5zM+sH8&#10;46T8Q0sf5h8j4x/DjKcwYByNP1DGA00ZtvQX5h+0oqQ9VUVIxpteW0sf5h/j4h9IxB9k/zgwYd9H&#10;7eQqYR9NXUyn2z3tR4erM/44Kf7Q0of5x8j4h07Q3xt0ah2YtN/kH44dhKr8eivsFPWEqsRbtn+M&#10;O2RdtiTh2kCjqw1EhYyH4Q/tgRsUO9bkH64ZeL70/zP/eJ1h6xJ9Mv8YH/+g2sBD/LcYd4j/JYgs&#10;31QFx2wbqsx2wTFO1X899g+05lPUw/rLuPQX1Cwfxj+0BX0Q/mjxjwiR6/5W/FgIBqL8tx5iVQOO&#10;Hxuv/RT9d5h/ZOvNCPHHQP+td5j/tsk/nCAMbWTRgYKa+kuDf7jwzyAWBANO5r/lUkGntJ/K6B/W&#10;X0bHP3S7809lHi/vFqVxlaUpeiJkuaFjBoE4rtJvlUimrlCAE8h2scIQTVU7/lplKbURp27LWNbd&#10;rGK1TJN9PRlkMbBW0GjRLCOGcHn8U+yoMQy/OLDDgtXXhyBu7bj+0hzmt7+osloEM53PsdR/JHME&#10;aT5eTAZ8+Yg4r/KxWgpVQgxcmnZyUX5dJc1mCcS+6QKarNLpu/O7fPNJfQQJqI5jOt3hXZ7dbwyV&#10;1nB3jhHvaLyiE/Xtjzk9Z5WSkM3nBp4T4chUo4qq0IUghm5okANh4+FnRBl+OP4FMEXXpcUH+XWQ&#10;Er6qz759LI0pZu39miayupMs3ZJ6TONxvUrxwJviYrIoy8352ZlwpsfFL+vl9Hs7nWjJ3LO3mtL4&#10;23tLPrHtOlutsdH8DJXGxVJ9A7/zplqTj6JdeFgilhNuqhOEBOuAHNFLWzs+B6mNdhBAK2zurype&#10;zxUbsb0n9eaSnaHeJdladdVJVqvlptjLxBt8GSEsQ9i35N7xeZrdoB+VfHUD+blsmaYDZdpEQByq&#10;WMSzV2WaZjvSqexIteTZI1WpaaA0I0uxWpWqOFKuOi5Usm6VtV4B+QLlKqCdWqsewSpxH8n3QaiV&#10;JSsxvyqAsM0XJYd9KXD1BJIVPlxFeEK01indLFt30RDL1olRbKY3y7wo38dF+THOY9JdjC9JXn7A&#10;nzmyPi8mmfo0MRZZ/lffeRoPJQVXJ8ZDHm8uJsV/7uM8mRirf6VQXyLLpR5ppThQYC1vXrltXknv&#10;11fZCqq6uDvxEV/Oy1X1cZ5n6z/R1/GSfhWX4nSK376YTMu8OrgqcYxL8yyfJpeX4vOpc+yGyVYd&#10;4qFkqwrlOFK2uhYSZ7vu2NHI1n0GIeswixBog1R81lp3Kp4sW7VZqc6Dl7L1sHAJ1lsvXkm3RtZb&#10;fy69VYcvKNmqwhSOla1o6byVqjEa2brPIFxnOLHe2kxsH72b5QR6q902CeMQqr0ykWiHzc5u6yxb&#10;Wbay3noxKeEK+T37tIg3vX4N2V+d7B1pdnlfZvNlSQY02mYSszS9q2299RQsQLtte2ymMrZnsM3U&#10;Cv0gQj06od2h0IOPpup41Do2CIof+W7Z119VsBSL8wJ9/ZTf1vRK4FhIjoPQXZNcHAuJMN1UGOA7&#10;T7ewfMH+fmefXwIXa6HLHn9duIjx3fcHmqC2X9MvIUv9Mb7bF4rFfgn2SxSlxGwqZuX58N2OSDpX&#10;29ql7QTH3yldQ9OiohctMDYW6eoizE1ikR4Ei4ssXb/E8Oi9siDVE6hOrjZxCs8EDmtSY+vJIunx&#10;brF0Zen6w6WrtrYr6apCro/WXalDB8pUjlS6ahNxn3RtGoxZd2Xd9QmTJFxtmJTSVeWTiPBNlq4s&#10;XdspSkaeyXg0jqn7sbqr17EM4/j7dFfPooB1ocbVjoSx6K7ePsswLtYKBUtXlq5PKF2Rhdu0DMuk&#10;XLYMs2WYaGArAZilqyCMDWL1TyRdT2C+8nT0e49mh4uHyB4njOyAvE3w7luhC89upysMe/51rj1S&#10;VJHY/1I9/17HN4Hjw/Fdk1xQQ9fGMc0yQny3zzfRqvzH+I7x3RPiO18bOYX1BIc1O2frCVtP2Hry&#10;U2Yk+traLn0TOP4+6eq4tu12SzyOxXqC59rt+ZcPPTh2FQCVcxI53988e0By8ybPpklRLNO7Kqpb&#10;0ZEqdYWSqE3riayQytYTtp6w9eRnzvcPtLVdSlccf590dU3f9uCoHKXuioiG3dJVhjuwdOW4uqcv&#10;j2ihmGFTvNIxa69Im2L5yvL1Z5avlq1xsRSwdOIICRuZaCwPyykUMjc0A3RkHKeERcZbxeh6XDB0&#10;tWZ7bB9m+/AT2octNH5oydi6EQTXrOOadRwBQA7rE/cFOXnuv4XuDbtVPLp6iPzxAsel0rLCjmr5&#10;oet0gvZoScnGavkBipPT3LvrRHNR8p7sGbliJyxKviM/0bI7QQB0QpDKQTkUXuAGPtrPCIIJ/Mix&#10;O+UixuKnsOx9YQB09ZB9hm3Engr2VAzzVFjYU22cx1mK1FGFbSmiABHjvB+O83bKWB3BU9lSjslT&#10;bIIyx6Vu9Z3AzPHIWB060WtL4UzF3g43XGXn+6vsoLRGR8ayv4JlLIV4s4z9yev/Q/o3y9hZR9Wx&#10;a8pY1LQ3A3esMrYO/u+TsVUqAHfY4Vo7T90y0fI0vFNtAJqAjiPaOaKdI9rH76/wtdOyT/7g6iF2&#10;1MALfPRDEtbUvZ2JLd/3ZSAD+yvOtffhBXUmtpCN2sZ5Mj2VWhnD2z24O3GDYGw3tKLR4jxf+3d6&#10;9xl3e2JbCiLxnqM1tuVrV5nEeTiumTrjPMZ5jPN+LM7b5a/wtaNR+Stw4vCYgCYoc6wwcHr6KY6i&#10;JwCCYCpM0itjmwnbHPvJsZ9PGftZZxkrGcu2FPZXsL/i5+9XXCe8VzJWeRqP1mNd0zLtSOz/8VXf&#10;seo87T4Z20rbZhnLMvYpZWydayxlbJVrzPWLUeZrR/Qmdwfg7gAnqrAoci0e7jYiB+EujzeL5fQ6&#10;LuPmsYjfOE/sbJGtZkn+2/8LAAAA//8DAFBLAwQUAAYACAAAACEAffyYJ+IAAAAMAQAADwAAAGRy&#10;cy9kb3ducmV2LnhtbEyPwW7CMBBE75X6D9ZW6g3sEJpCGgch1PaEkAqVUG8mXpKIeB3FJgl/X3Nq&#10;j6t5mn2TrUbTsB47V1uSEE0FMKTC6ppKCd+Hj8kCmPOKtGosoYQbOljljw+ZSrUd6Av7vS9ZKCGX&#10;KgmV923KuSsqNMpNbYsUsrPtjPLh7EquOzWEctPwmRAJN6qm8KFSLW4qLC77q5HwOahhHUfv/fZy&#10;3tx+Di+74zZCKZ+fxvUbMI+j/4Phrh/UIQ9OJ3sl7VgjYRLPZwENgViGUXdiHosI2EnCMnlNgOcZ&#10;/z8i/wUAAP//AwBQSwECLQAUAAYACAAAACEAtoM4kv4AAADhAQAAEwAAAAAAAAAAAAAAAAAAAAAA&#10;W0NvbnRlbnRfVHlwZXNdLnhtbFBLAQItABQABgAIAAAAIQA4/SH/1gAAAJQBAAALAAAAAAAAAAAA&#10;AAAAAC8BAABfcmVscy8ucmVsc1BLAQItABQABgAIAAAAIQABrgoBWRUAAEA5AQAOAAAAAAAAAAAA&#10;AAAAAC4CAABkcnMvZTJvRG9jLnhtbFBLAQItABQABgAIAAAAIQB9/Jgn4gAAAAwBAAAPAAAAAAAA&#10;AAAAAAAAALMXAABkcnMvZG93bnJldi54bWxQSwUGAAAAAAQABADzAAAAwhg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5" o:spid="_x0000_s1027" type="#_x0000_t176" style="position:absolute;left:34355;width:20447;height:53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0OP8QA&#10;AADaAAAADwAAAGRycy9kb3ducmV2LnhtbESPQWvCQBSE74L/YXmCt7qJtirRVUQQ2oLQRgW9PbLP&#10;JJh9G7NbTf+9Wyh4HGbmG2a+bE0lbtS40rKCeBCBIM6sLjlXsN9tXqYgnEfWWFkmBb/kYLnoduaY&#10;aHvnb7qlPhcBwi5BBYX3dSKlywoy6Aa2Jg7e2TYGfZBNLnWD9wA3lRxG0VgaLDksFFjTuqDskv4Y&#10;Bf6jvqTb4+fh9To6ma9VtVlP4lipfq9dzUB4av0z/N9+1wre4O9Ku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tDj/EAAAA2gAAAA8AAAAAAAAAAAAAAAAAmAIAAGRycy9k&#10;b3ducmV2LnhtbFBLBQYAAAAABAAEAPUAAACJAwAAAAA=&#10;" fillcolor="#f2f2f2 [3052]" stroked="f" strokeweight="1pt">
                  <v:textbox>
                    <w:txbxContent>
                      <w:p w:rsidR="00A5273E" w:rsidRPr="0065441E" w:rsidRDefault="00A5273E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2F5496" w:themeColor="accent5" w:themeShade="BF"/>
                          </w:rPr>
                        </w:pPr>
                        <w:r w:rsidRPr="0065441E">
                          <w:rPr>
                            <w:rFonts w:ascii="Open Sans Semibold" w:hAnsi="Open Sans Semibold" w:cs="Open Sans Semibold"/>
                            <w:color w:val="2F5496" w:themeColor="accent5" w:themeShade="BF"/>
                          </w:rPr>
                          <w:t>HR Director</w:t>
                        </w:r>
                      </w:p>
                    </w:txbxContent>
                  </v:textbox>
                </v:shape>
                <v:group id="Group 18" o:spid="_x0000_s1028" style="position:absolute;left:7315;top:6139;width:74961;height:10935" coordorigin=",-38" coordsize="46836,6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9" o:spid="_x0000_s1029" style="position:absolute;left:152;top:114;width:20841;height:4254;visibility:visible;mso-wrap-style:square;v-text-anchor:top" coordsize="55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gwGcEA&#10;AADbAAAADwAAAGRycy9kb3ducmV2LnhtbERPzYrCMBC+C75DGMGLaLo9rFqN4oqFRbxY+wBDM7bV&#10;ZlKaqPXtNwsLe5uP73fW29404kmdqy0r+JhFIIgLq2suFeSXdLoA4TyyxsYyKXiTg+1mOFhjou2L&#10;z/TMfClCCLsEFVTet4mUrqjIoJvZljhwV9sZ9AF2pdQdvkK4aWQcRZ/SYM2hocKW9hUV9+xhFOz1&#10;/BBNjsf0K76e8jTT8S2+GaXGo363AuGp9//iP/e3DvOX8PtLO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4MBnBAAAA2wAAAA8AAAAAAAAAAAAAAAAAmAIAAGRycy9kb3du&#10;cmV2LnhtbFBLBQYAAAAABAAEAPUAAACGAwAAAAA=&#10;" path="m,112v,-6,,-6,,-6c,78,22,56,50,56v455,,455,,455,c533,56,555,34,555,6v,-6,,-6,,-6e" filled="f" strokecolor="#111" strokeweight=".6pt">
                    <v:stroke endcap="round"/>
                    <v:path arrowok="t" o:connecttype="custom" o:connectlocs="0,425450;0,402658;187754,212725;1896316,212725;2084070,22792;2084070,0" o:connectangles="0,0,0,0,0,0"/>
                  </v:shape>
                  <v:shape id="Freeform 10" o:spid="_x0000_s1030" style="position:absolute;left:25838;top:114;width:20840;height:4292;visibility:visible;mso-wrap-style:square;v-text-anchor:top" coordsize="555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NnH8EA&#10;AADbAAAADwAAAGRycy9kb3ducmV2LnhtbERPu27CMBTdkfgH6yKxgVNQEQ04CJBAHRggdGG7xDcP&#10;Nb4OsQvp3+MBifHovJerztTiTq2rLCv4GEcgiDOrKy4U/Jx3ozkI55E11pZJwT85WCX93hJjbR98&#10;onvqCxFC2MWooPS+iaV0WUkG3dg2xIHLbWvQB9gWUrf4COGmlpMomkmDFYeGEhvalpT9pn9GwXW/&#10;5/R8uORf1SbrLrfp8XNzWys1HHTrBQhPnX+LX+5vrWAS1ocv4QfI5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zZx/BAAAA2wAAAA8AAAAAAAAAAAAAAAAAmAIAAGRycy9kb3du&#10;cmV2LnhtbFBLBQYAAAAABAAEAPUAAACGAwAAAAA=&#10;" path="m555,113v,-7,,-7,,-7c555,78,533,56,505,56,50,56,50,56,50,56,22,56,,34,,6,,,,,,e" filled="f" strokecolor="#111" strokeweight=".6pt">
                    <v:stroke endcap="round"/>
                    <v:path arrowok="t" o:connecttype="custom" o:connectlocs="2084070,429260;2084070,402669;1896316,212731;187754,212731;0,22793;0,0" o:connectangles="0,0,0,0,0,0"/>
                  </v:shape>
                  <v:line id="Line 11" o:spid="_x0000_s1031" style="position:absolute;visibility:visible;mso-wrap-style:square" from="23431,114" to="23431,4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oVNsQAAADbAAAADwAAAGRycy9kb3ducmV2LnhtbESPQWsCMRSE70L/Q3gFb5rdPVhZjVLa&#10;CkpBqBbq8bF57i5uXkISde2vb4SCx2FmvmHmy9504kI+tJYV5OMMBHFldcu1gu/9ajQFESKyxs4y&#10;KbhRgOXiaTDHUtsrf9FlF2uRIBxKVNDE6EopQ9WQwTC2jjh5R+sNxiR9LbXHa4KbThZZNpEGW04L&#10;DTp6a6g67c5GQVjlP4fPF+e21TR+vBcb/+tar9TwuX+dgYjUx0f4v73WCooc7l/SD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mhU2xAAAANsAAAAPAAAAAAAAAAAA&#10;AAAAAKECAABkcnMvZG93bnJldi54bWxQSwUGAAAAAAQABAD5AAAAkgMAAAAA&#10;" strokecolor="#111" strokeweight=".6pt">
                    <v:stroke endcap="round"/>
                  </v:line>
                  <v:oval id="Oval 12" o:spid="_x0000_s1032" style="position:absolute;left:20840;top:-38;width:349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/Z1cQA&#10;AADbAAAADwAAAGRycy9kb3ducmV2LnhtbESPT2vCQBTE74LfYXlCL6KbBqoldRVpU+hN/FOwt0f2&#10;mY1m34bsVuO3dwXB4zAzv2Fmi87W4kytrxwreB0nIIgLpysuFey236N3ED4ga6wdk4IreVjM+70Z&#10;ZtpdeE3nTShFhLDPUIEJocmk9IUhi37sGuLoHVxrMUTZllK3eIlwW8s0SSbSYsVxwWBDn4aK0+bf&#10;KvilQ7o6YZ7nx7c/M9yvC/M19Uq9DLrlB4hAXXiGH+0frSBN4f4l/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f2dXEAAAA2wAAAA8AAAAAAAAAAAAAAAAAmAIAAGRycy9k&#10;b3ducmV2LnhtbFBLBQYAAAAABAAEAPUAAACJAwAAAAA=&#10;" fillcolor="#111" stroked="f"/>
                  <v:oval id="Oval 13" o:spid="_x0000_s1033" style="position:absolute;left:23247;top:-38;width:348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N8TsUA&#10;AADbAAAADwAAAGRycy9kb3ducmV2LnhtbESPQWvCQBSE74X+h+UVvJRmY6S2RFeRNoK3om2hvT2y&#10;z2w0+zZkV43/3hUEj8PMfMNM571txJE6XztWMExSEMSl0zVXCn6+ly/vIHxA1tg4JgVn8jCfPT5M&#10;MdfuxGs6bkIlIoR9jgpMCG0upS8NWfSJa4mjt3WdxRBlV0nd4SnCbSOzNB1LizXHBYMtfRgq95uD&#10;VfBL2+xrj0VR7F7/zfPfujSfb16pwVO/mIAI1Id7+NZeaQXZCK5f4g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3xOxQAAANsAAAAPAAAAAAAAAAAAAAAAAJgCAABkcnMv&#10;ZG93bnJldi54bWxQSwUGAAAAAAQABAD1AAAAigMAAAAA&#10;" fillcolor="#111" stroked="f"/>
                  <v:oval id="Oval 14" o:spid="_x0000_s1034" style="position:absolute;left:23247;top:4140;width:348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rkOsUA&#10;AADbAAAADwAAAGRycy9kb3ducmV2LnhtbESPQWvCQBSE74X+h+UVvJRmY7C2RFeRNoK3om2hvT2y&#10;z2w0+zZkV43/3hUEj8PMfMNM571txJE6XztWMExSEMSl0zVXCn6+ly/vIHxA1tg4JgVn8jCfPT5M&#10;MdfuxGs6bkIlIoR9jgpMCG0upS8NWfSJa4mjt3WdxRBlV0nd4SnCbSOzNB1LizXHBYMtfRgq95uD&#10;VfBL2+xrj0VR7F7/zfPfujSfb16pwVO/mIAI1Id7+NZeaQXZCK5f4g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uQ6xQAAANsAAAAPAAAAAAAAAAAAAAAAAJgCAABkcnMv&#10;ZG93bnJldi54bWxQSwUGAAAAAAQABAD1AAAAigMAAAAA&#10;" fillcolor="#111" stroked="f"/>
                  <v:oval id="Oval 15" o:spid="_x0000_s1035" style="position:absolute;top:4140;width:348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ZBocQA&#10;AADbAAAADwAAAGRycy9kb3ducmV2LnhtbESPQWvCQBSE70L/w/IKXkQ3DWglukppU+itaBX09sg+&#10;s9Hs25BdNf57tyB4HGbmG2a+7GwtLtT6yrGCt1ECgrhwuuJSwebvezgF4QOyxtoxKbiRh+XipTfH&#10;TLsrr+iyDqWIEPYZKjAhNJmUvjBk0Y9cQxy9g2sthijbUuoWrxFua5kmyURarDguGGzo01BxWp+t&#10;gi0d0t8T5nl+HO/NYLcqzNe7V6r/2n3MQATqwjP8aP9oBekY/r/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2QaHEAAAA2wAAAA8AAAAAAAAAAAAAAAAAmAIAAGRycy9k&#10;b3ducmV2LnhtbFBLBQYAAAAABAAEAPUAAACJAwAAAAA=&#10;" fillcolor="#111" stroked="f"/>
                  <v:oval id="Oval 16" o:spid="_x0000_s1036" style="position:absolute;left:46488;top:4140;width:348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Tf1sQA&#10;AADbAAAADwAAAGRycy9kb3ducmV2LnhtbESPQWvCQBSE7wX/w/KEXkrdGKiW1I2IRvAmagvt7ZF9&#10;yaZm34bsVtN/7xYKHoeZ+YZZLAfbigv1vnGsYDpJQBCXTjdcK3g/bZ9fQfiArLF1TAp+ycMyHz0s&#10;MNPuyge6HEMtIoR9hgpMCF0mpS8NWfQT1xFHr3K9xRBlX0vd4zXCbSvTJJlJiw3HBYMdrQ2V5+OP&#10;VfBBVbo/Y1EU3y9f5unzUJrN3Cv1OB5WbyACDeEe/m/vtIJ0Bn9f4g+Q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k39bEAAAA2wAAAA8AAAAAAAAAAAAAAAAAmAIAAGRycy9k&#10;b3ducmV2LnhtbFBLBQYAAAAABAAEAPUAAACJAwAAAAA=&#10;" fillcolor="#111" stroked="f"/>
                  <v:oval id="Oval 17" o:spid="_x0000_s1037" style="position:absolute;left:25685;top:-38;width:349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h6TcQA&#10;AADbAAAADwAAAGRycy9kb3ducmV2LnhtbESPT2vCQBTE7wW/w/IKvRTdGPAPqauIjeBNtBXs7ZF9&#10;ZlOzb0N21fTbdwXB4zAzv2Fmi87W4kqtrxwrGA4SEMSF0xWXCr6/1v0pCB+QNdaOScEfeVjMey8z&#10;zLS78Y6u+1CKCGGfoQITQpNJ6QtDFv3ANcTRO7nWYoiyLaVu8RbhtpZpkoylxYrjgsGGVoaK8/5i&#10;FRzolG7PmOf57+jHvB93hfmceKXeXrvlB4hAXXiGH+2NVpBO4P4l/gA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oek3EAAAA2wAAAA8AAAAAAAAAAAAAAAAAmAIAAGRycy9k&#10;b3ducmV2LnhtbFBLBQYAAAAABAAEAPUAAACJAwAAAAA=&#10;" fillcolor="#111" stroked="f"/>
                  <v:oval id="Oval 17" o:spid="_x0000_s1038" style="position:absolute;left:24267;top:1;width:349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Ny58UA&#10;AADbAAAADwAAAGRycy9kb3ducmV2LnhtbESPQWvCQBSE7wX/w/KEXkrdqLWV6CrSRvBWjAr19sg+&#10;s9Hs25Ddavrvu0Khx2FmvmHmy87W4kqtrxwrGA4SEMSF0xWXCva79fMUhA/IGmvHpOCHPCwXvYc5&#10;ptrdeEvXPJQiQtinqMCE0KRS+sKQRT9wDXH0Tq61GKJsS6lbvEW4reUoSV6lxYrjgsGG3g0Vl/zb&#10;KjjQafR5wSzLzpOjefraFubjzSv12O9WMxCBuvAf/mtvtILxC9y/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3LnxQAAANsAAAAPAAAAAAAAAAAAAAAAAJgCAABkcnMv&#10;ZG93bnJldi54bWxQSwUGAAAAAAQABAD1AAAAigMAAAAA&#10;" fillcolor="#111" stroked="f"/>
                  <v:oval id="Oval 17" o:spid="_x0000_s1039" style="position:absolute;left:35557;top:6068;width:348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/XfMQA&#10;AADbAAAADwAAAGRycy9kb3ducmV2LnhtbESPQWsCMRSE70L/Q3gFL6JZLVbZGqXoCt5Eq2Bvj81z&#10;s3Xzsmyibv+9EQo9DjPzDTNbtLYSN2p86VjBcJCAIM6dLrlQcPha96cgfEDWWDkmBb/kYTF/6cww&#10;1e7OO7rtQyEihH2KCkwIdSqlzw1Z9ANXE0fv7BqLIcqmkLrBe4TbSo6S5F1aLDkuGKxpaSi/7K9W&#10;wZHOo+0Fsyz7GX+b3mmXm9XEK9V9bT8/QARqw3/4r73RCt7G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v13zEAAAA2wAAAA8AAAAAAAAAAAAAAAAAmAIAAGRycy9k&#10;b3ducmV2LnhtbFBLBQYAAAAABAAEAPUAAACJAwAAAAA=&#10;" fillcolor="#111" stroked="f"/>
                  <v:oval id="Oval 13" o:spid="_x0000_s1040" style="position:absolute;left:21739;top:-16;width:348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HskMQA&#10;AADbAAAADwAAAGRycy9kb3ducmV2LnhtbESPT2sCMRTE7wW/Q3iCl6JZLVVZjSLtFrwV/4HeHpvn&#10;ZnXzsmyirt++KRR6HGbmN8x82dpK3KnxpWMFw0ECgjh3uuRCwX731Z+C8AFZY+WYFDzJw3LReZlj&#10;qt2DN3TfhkJECPsUFZgQ6lRKnxuy6AeuJo7e2TUWQ5RNIXWDjwi3lRwlyVhaLDkuGKzpw1B+3d6s&#10;ggOdR99XzLLs8n4yr8dNbj4nXqlet13NQARqw3/4r73WCt4m8Psl/gC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x7JDEAAAA2wAAAA8AAAAAAAAAAAAAAAAAmAIAAGRycy9k&#10;b3ducmV2LnhtbFBLBQYAAAAABAAEAPUAAACJAwAAAAA=&#10;" fillcolor="#111" stroked="f"/>
                  <v:oval id="Oval 13" o:spid="_x0000_s1041" style="position:absolute;left:10530;top:6356;width:348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544sEA&#10;AADbAAAADwAAAGRycy9kb3ducmV2LnhtbERPy4rCMBTdD/gP4QqzGTTVYUapRhHtgDvxBbq7NNem&#10;2tyUJqP1781iYJaH857OW1uJOzW+dKxg0E9AEOdOl1woOOx/emMQPiBrrByTgid5mM86b1NMtXvw&#10;lu67UIgYwj5FBSaEOpXS54Ys+r6riSN3cY3FEGFTSN3gI4bbSg6T5FtaLDk2GKxpaSi/7X6tgiNd&#10;hpsbZll2/Tqbj9M2N6uRV+q92y4mIAK14V/8515rBZ9xbPwSf4C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ueOLBAAAA2wAAAA8AAAAAAAAAAAAAAAAAmAIAAGRycy9kb3du&#10;cmV2LnhtbFBLBQYAAAAABAAEAPUAAACGAwAAAAA=&#10;" fillcolor="#111" stroked="f"/>
                </v:group>
                <v:shape id="Freeform 10" o:spid="_x0000_s1042" style="position:absolute;left:46373;top:6270;width:18041;height:9967;visibility:visible;mso-wrap-style:square;v-text-anchor:top" coordsize="555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hvtcYA&#10;AADbAAAADwAAAGRycy9kb3ducmV2LnhtbESPQWvCQBSE7wX/w/IK3nRTQ4uNriEWGnrooUYv3l6z&#10;zySYfRuza0z/fbcg9DjMzDfMOh1NKwbqXWNZwdM8AkFcWt1wpeCwf58tQTiPrLG1TAp+yEG6mTys&#10;MdH2xjsaCl+JAGGXoILa+y6R0pU1GXRz2xEH72R7gz7IvpK6x1uAm1YuouhFGmw4LNTY0VtN5bm4&#10;GgXfec7F/vN4em225Xi8xF/P20um1PRxzFYgPI3+P3xvf2gFcQx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hvtcYAAADbAAAADwAAAAAAAAAAAAAAAACYAgAAZHJz&#10;L2Rvd25yZXYueG1sUEsFBgAAAAAEAAQA9QAAAIsDAAAAAA==&#10;" path="m555,113v,-7,,-7,,-7c555,78,533,56,505,56,50,56,50,56,50,56,22,56,,34,,6,,,,,,e" filled="f" strokecolor="#111" strokeweight=".6pt">
                  <v:stroke endcap="round"/>
                  <v:path arrowok="t" o:connecttype="custom" o:connectlocs="1804087,996778;1804087,935031;1641557,493978;162530,493978;0,52926;0,0" o:connectangles="0,0,0,0,0,0"/>
                </v:shape>
                <v:shape id="Freeform 9" o:spid="_x0000_s1043" style="position:absolute;left:24427;top:6531;width:17922;height:10058;visibility:visible;mso-wrap-style:square;v-text-anchor:top" coordsize="55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4C8MA&#10;AADbAAAADwAAAGRycy9kb3ducmV2LnhtbESP0YrCMBRE34X9h3AXfJE1tYK7VKOoWBDZF7v9gEtz&#10;bavNTWmi1r83grCPw8ycYRar3jTiRp2rLSuYjCMQxIXVNZcK8r/06weE88gaG8uk4EEOVsuPwQIT&#10;be98pFvmSxEg7BJUUHnfJlK6oiKDbmxb4uCdbGfQB9mVUnd4D3DTyDiKZtJgzWGhwpa2FRWX7GoU&#10;bPX3LhodDukmPv3maabjc3w2Sg0/+/UchKfe/4ff7b1WMJ3B60v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L4C8MAAADbAAAADwAAAAAAAAAAAAAAAACYAgAAZHJzL2Rv&#10;d25yZXYueG1sUEsFBgAAAAAEAAQA9QAAAIgDAAAAAA==&#10;" path="m,112v,-6,,-6,,-6c,78,22,56,50,56v455,,455,,455,c533,56,555,34,555,6v,-6,,-6,,-6e" filled="f" strokecolor="#111" strokeweight=".6pt">
                  <v:stroke endcap="round"/>
                  <v:path arrowok="t" o:connecttype="custom" o:connectlocs="0,1005840;0,951956;161462,502920;1630762,502920;1792224,53884;1792224,0" o:connectangles="0,0,0,0,0,0"/>
                </v:shape>
                <v:rect id="Rectangle 39" o:spid="_x0000_s1044" style="position:absolute;top:13846;width:14976;height:4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u6w8UA&#10;AADbAAAADwAAAGRycy9kb3ducmV2LnhtbESPQUvDQBSE74L/YXkFb3ZT21qbdltEGxCKiGnw/Mi+&#10;ZIPZtyG7NtFf7xYEj8PMfMNs96NtxZl63zhWMJsmIIhLpxuuFRSn7PYBhA/IGlvHpOCbPOx311db&#10;TLUb+J3OeahFhLBPUYEJoUul9KUhi37qOuLoVa63GKLsa6l7HCLctvIuSe6lxYbjgsGOngyVn/mX&#10;VfCzkFn2vByq44rHwrwWyfzj7aDUzWR83IAINIb/8F/7RSuYr+HyJf4A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q7rDxQAAANsAAAAPAAAAAAAAAAAAAAAAAJgCAABkcnMv&#10;ZG93bnJldi54bWxQSwUGAAAAAAQABAD1AAAAigMAAAAA&#10;" filled="f" strokecolor="#2f5496 [2408]" strokeweight="1pt">
                  <v:textbox>
                    <w:txbxContent>
                      <w:p w:rsidR="005E3142" w:rsidRPr="00DE7FE7" w:rsidRDefault="005E3142" w:rsidP="005E3142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111111"/>
                          </w:rPr>
                        </w:pPr>
                        <w:r w:rsidRPr="00DE7FE7">
                          <w:rPr>
                            <w:rFonts w:ascii="Open Sans Semibold" w:hAnsi="Open Sans Semibold" w:cs="Open Sans Semibold"/>
                            <w:color w:val="111111"/>
                          </w:rPr>
                          <w:t>Recruitment</w:t>
                        </w:r>
                      </w:p>
                    </w:txbxContent>
                  </v:textbox>
                </v:rect>
                <v:rect id="Rectangle 40" o:spid="_x0000_s1045" style="position:absolute;left:17634;top:17242;width:14911;height:4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dgI8IA&#10;AADbAAAADwAAAGRycy9kb3ducmV2LnhtbERPW2vCMBR+F/Yfwhn4ZtOpu9AZRdTCYMiYK3s+NMem&#10;rDkpTbTVX788CD5+fPfFarCNOFPna8cKnpIUBHHpdM2VguInn7yB8AFZY+OYFFzIw2r5MFpgpl3P&#10;33Q+hErEEPYZKjAhtJmUvjRk0SeuJY7c0XUWQ4RdJXWHfQy3jZym6Yu0WHNsMNjSxlD5dzhZBde5&#10;zPPtc3/8fOWhMPsinf1+7ZQaPw7rdxCBhnAX39wfWsE8ro9f4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l2AjwgAAANsAAAAPAAAAAAAAAAAAAAAAAJgCAABkcnMvZG93&#10;bnJldi54bWxQSwUGAAAAAAQABAD1AAAAhwMAAAAA&#10;" filled="f" strokecolor="#2f5496 [2408]" strokeweight="1pt">
                  <v:textbox>
                    <w:txbxContent>
                      <w:p w:rsidR="005E3142" w:rsidRPr="00DE7FE7" w:rsidRDefault="005E3142" w:rsidP="005E3142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111111"/>
                          </w:rPr>
                        </w:pPr>
                        <w:r w:rsidRPr="00DE7FE7">
                          <w:rPr>
                            <w:rFonts w:ascii="Open Sans Semibold" w:hAnsi="Open Sans Semibold" w:cs="Open Sans Semibold"/>
                            <w:color w:val="111111"/>
                          </w:rPr>
                          <w:t>Compensation and Benefits</w:t>
                        </w:r>
                      </w:p>
                    </w:txbxContent>
                  </v:textbox>
                </v:rect>
                <v:rect id="Rectangle 41" o:spid="_x0000_s1046" style="position:absolute;left:38012;top:13585;width:13539;height:4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FuMUA&#10;AADbAAAADwAAAGRycy9kb3ducmV2LnhtbESPQWvCQBSE7wX/w/IEb7rR2lZSVxHbgFCkVEPPj+wz&#10;G8y+DdnVpP76bkHocZiZb5jlure1uFLrK8cKppMEBHHhdMWlgvyYjRcgfEDWWDsmBT/kYb0aPCwx&#10;1a7jL7oeQikihH2KCkwITSqlLwxZ9BPXEEfv5FqLIcq2lLrFLsJtLWdJ8iwtVhwXDDa0NVScDxer&#10;4DaXWfb21J0+XrjPzT5PHr8/35UaDfvNK4hAffgP39s7rWA+hb8v8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28W4xQAAANsAAAAPAAAAAAAAAAAAAAAAAJgCAABkcnMv&#10;ZG93bnJldi54bWxQSwUGAAAAAAQABAD1AAAAigMAAAAA&#10;" filled="f" strokecolor="#2f5496 [2408]" strokeweight="1pt">
                  <v:textbox>
                    <w:txbxContent>
                      <w:p w:rsidR="005E3142" w:rsidRPr="00DE7FE7" w:rsidRDefault="005E3142" w:rsidP="005E3142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111111"/>
                          </w:rPr>
                        </w:pPr>
                        <w:r w:rsidRPr="00DE7FE7">
                          <w:rPr>
                            <w:rFonts w:ascii="Open Sans Semibold" w:hAnsi="Open Sans Semibold" w:cs="Open Sans Semibold"/>
                            <w:color w:val="111111"/>
                          </w:rPr>
                          <w:t>Employee Relations</w:t>
                        </w:r>
                      </w:p>
                    </w:txbxContent>
                  </v:textbox>
                </v:rect>
                <v:rect id="Rectangle 42" o:spid="_x0000_s1047" style="position:absolute;left:56954;top:16851;width:14910;height:4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lbz8UA&#10;AADbAAAADwAAAGRycy9kb3ducmV2LnhtbESPQWvCQBSE7wX/w/IEb3WjtVWiq5TWQKFIUYPnR/aZ&#10;DWbfhuxqYn99t1DocZiZb5jVpre1uFHrK8cKJuMEBHHhdMWlgvyYPS5A+ICssXZMCu7kYbMePKww&#10;1a7jPd0OoRQRwj5FBSaEJpXSF4Ys+rFriKN3dq3FEGVbSt1iF+G2ltMkeZEWK44LBht6M1RcDler&#10;4Hsms+z9uTt/zrnPzS5Pnk5fW6VGw/51CSJQH/7Df+0PrWA2hd8v8Q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CVvPxQAAANsAAAAPAAAAAAAAAAAAAAAAAJgCAABkcnMv&#10;ZG93bnJldi54bWxQSwUGAAAAAAQABAD1AAAAigMAAAAA&#10;" filled="f" strokecolor="#2f5496 [2408]" strokeweight="1pt">
                  <v:textbox>
                    <w:txbxContent>
                      <w:p w:rsidR="005E3142" w:rsidRPr="00DE7FE7" w:rsidRDefault="005E3142" w:rsidP="005E3142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111111"/>
                          </w:rPr>
                        </w:pPr>
                        <w:r w:rsidRPr="00DE7FE7">
                          <w:rPr>
                            <w:rFonts w:ascii="Open Sans Semibold" w:hAnsi="Open Sans Semibold" w:cs="Open Sans Semibold"/>
                            <w:color w:val="111111"/>
                          </w:rPr>
                          <w:t>Training &amp; Development</w:t>
                        </w:r>
                      </w:p>
                    </w:txbxContent>
                  </v:textbox>
                </v:rect>
                <v:rect id="Rectangle 43" o:spid="_x0000_s1048" style="position:absolute;left:74458;top:13846;width:14910;height:48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X+VMQA&#10;AADbAAAADwAAAGRycy9kb3ducmV2LnhtbESPzWrDMBCE74W+g9hCb43c/ONECSGpoVBCSGJyXqyN&#10;ZWqtjKXGbp++ChR6HGbmG2a57m0tbtT6yrGC10ECgrhwuuJSQX7OXuYgfEDWWDsmBd/kYb16fFhi&#10;ql3HR7qdQikihH2KCkwITSqlLwxZ9APXEEfv6lqLIcq2lLrFLsJtLYdJMpUWK44LBhvaGio+T19W&#10;wc9YZtlu0l0/ZtznZp8no8vhTannp36zABGoD//hv/a7VjAewf1L/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F/lTEAAAA2wAAAA8AAAAAAAAAAAAAAAAAmAIAAGRycy9k&#10;b3ducmV2LnhtbFBLBQYAAAAABAAEAPUAAACJAwAAAAA=&#10;" filled="f" strokecolor="#2f5496 [2408]" strokeweight="1pt">
                  <v:textbox>
                    <w:txbxContent>
                      <w:p w:rsidR="005E3142" w:rsidRPr="00DE7FE7" w:rsidRDefault="005E3142" w:rsidP="005E3142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111111"/>
                          </w:rPr>
                        </w:pPr>
                        <w:r w:rsidRPr="00DE7FE7">
                          <w:rPr>
                            <w:rFonts w:ascii="Open Sans Semibold" w:hAnsi="Open Sans Semibold" w:cs="Open Sans Semibold"/>
                            <w:color w:val="111111"/>
                          </w:rPr>
                          <w:t>Workforce Safety</w:t>
                        </w:r>
                      </w:p>
                    </w:txbxContent>
                  </v:textbox>
                </v:rect>
                <v:shape id="Flowchart: Alternate Process 66" o:spid="_x0000_s1049" type="#_x0000_t176" style="position:absolute;left:4049;top:26386;width:13240;height: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q76sMA&#10;AADbAAAADwAAAGRycy9kb3ducmV2LnhtbESPQYvCMBSE78L+h/AW9iJr6h6KdI0iC4IHQdSCHh/N&#10;s6k2L90m1vrvjSB4HGbmG2Y6720tOmp95VjBeJSAIC6crrhUkO+X3xMQPiBrrB2Tgjt5mM8+BlPM&#10;tLvxlrpdKEWEsM9QgQmhyaT0hSGLfuQa4uidXGsxRNmWUrd4i3Bby58kSaXFiuOCwYb+DBWX3dUq&#10;KIZmUeZ6fPq36aFbn/ONPNYbpb4++8UviEB9eIdf7ZVWkKbw/BJ/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q76sMAAADbAAAADwAAAAAAAAAAAAAAAACYAgAAZHJzL2Rv&#10;d25yZXYueG1sUEsFBgAAAAAEAAQA9QAAAIgDAAAAAA==&#10;" fillcolor="#5f86cd" stroked="f" strokeweight="1pt">
                  <v:textbox>
                    <w:txbxContent>
                      <w:p w:rsidR="002A1E8D" w:rsidRPr="00234EE2" w:rsidRDefault="002A1E8D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Job Posting</w:t>
                        </w:r>
                      </w:p>
                    </w:txbxContent>
                  </v:textbox>
                </v:shape>
                <v:shape id="Flowchart: Alternate Process 77" o:spid="_x0000_s1050" type="#_x0000_t176" style="position:absolute;left:4049;top:32657;width:13240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+IrMMA&#10;AADbAAAADwAAAGRycy9kb3ducmV2LnhtbESPQYvCMBSE74L/ITzBi2jqHnSpRhFhwcOCqIX1+Gie&#10;TbV56Tax1n9vFhY8DjPzDbNcd7YSLTW+dKxgOklAEOdOl1woyE5f408QPiBrrByTgid5WK/6vSWm&#10;2j34QO0xFCJC2KeowIRQp1L63JBFP3E1cfQurrEYomwKqRt8RLit5EeSzKTFkuOCwZq2hvLb8W4V&#10;5COzKTI9vfza2U/7fc328lztlRoOus0CRKAuvMP/7Z1WMJ/D35f4A+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+IrMMAAADbAAAADwAAAAAAAAAAAAAAAACYAgAAZHJzL2Rv&#10;d25yZXYueG1sUEsFBgAAAAAEAAQA9QAAAIgDAAAAAA==&#10;" fillcolor="#5f86cd" stroked="f" strokeweight="1pt">
                  <v:textbox>
                    <w:txbxContent>
                      <w:p w:rsidR="002A1E8D" w:rsidRPr="00234EE2" w:rsidRDefault="002A1E8D" w:rsidP="002A1E8D">
                        <w:pPr>
                          <w:spacing w:after="0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Applicant Sourcing</w:t>
                        </w:r>
                      </w:p>
                    </w:txbxContent>
                  </v:textbox>
                </v:shape>
                <v:shape id="Flowchart: Alternate Process 78" o:spid="_x0000_s1051" type="#_x0000_t176" style="position:absolute;left:4049;top:39057;width:13589;height: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Ac3sEA&#10;AADbAAAADwAAAGRycy9kb3ducmV2LnhtbERPTYvCMBC9C/6HMAtexKZ60KVrFBEED4KohfU4NGPT&#10;3WZSm1jrvzeHhT0+3vdy3dtadNT6yrGCaZKCIC6crrhUkF92k08QPiBrrB2Tghd5WK+GgyVm2j35&#10;RN05lCKGsM9QgQmhyaT0hSGLPnENceRurrUYImxLqVt8xnBby1mazqXFimODwYa2horf88MqKMZm&#10;U+Z6ervb+Xd3+MmP8loflRp99JsvEIH68C/+c++1gkUcG7/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QHN7BAAAA2wAAAA8AAAAAAAAAAAAAAAAAmAIAAGRycy9kb3du&#10;cmV2LnhtbFBLBQYAAAAABAAEAPUAAACGAwAAAAA=&#10;" fillcolor="#5f86cd" stroked="f" strokeweight="1pt">
                  <v:textbox>
                    <w:txbxContent>
                      <w:p w:rsidR="002A1E8D" w:rsidRPr="00234EE2" w:rsidRDefault="002A1E8D" w:rsidP="002A1E8D">
                        <w:pPr>
                          <w:spacing w:after="0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Interview Arranging</w:t>
                        </w:r>
                      </w:p>
                    </w:txbxContent>
                  </v:textbox>
                </v:shape>
                <v:shape id="Flowchart: Alternate Process 79" o:spid="_x0000_s1052" type="#_x0000_t176" style="position:absolute;left:4049;top:46373;width:13589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y5RcUA&#10;AADbAAAADwAAAGRycy9kb3ducmV2LnhtbESPT4vCMBTE7wv7HcITvIimevBPNYoIggdBVgu7x0fz&#10;bKrNS7eJtX77zcLCHoeZ+Q2z2nS2Ei01vnSsYDxKQBDnTpdcKMgu++EchA/IGivHpOBFHjbr97cV&#10;pto9+YPacyhEhLBPUYEJoU6l9Lkhi37kauLoXV1jMUTZFFI3+IxwW8lJkkylxZLjgsGadoby+/lh&#10;FeQDsy0yPb5+2+lne7xlJ/lVnZTq97rtEkSgLvyH/9oHrWC2gN8v8Q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XLlFxQAAANsAAAAPAAAAAAAAAAAAAAAAAJgCAABkcnMv&#10;ZG93bnJldi54bWxQSwUGAAAAAAQABAD1AAAAigMAAAAA&#10;" fillcolor="#5f86cd" stroked="f" strokeweight="1pt">
                  <v:textbox>
                    <w:txbxContent>
                      <w:p w:rsidR="002A1E8D" w:rsidRPr="00234EE2" w:rsidRDefault="002A1E8D" w:rsidP="002A1E8D">
                        <w:pPr>
                          <w:spacing w:after="0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Interview Arranging</w:t>
                        </w:r>
                      </w:p>
                    </w:txbxContent>
                  </v:textbox>
                </v:shape>
                <v:shape id="Flowchart: Alternate Process 96" o:spid="_x0000_s1053" type="#_x0000_t176" style="position:absolute;left:42454;top:25995;width:13240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/LzcUA&#10;AADbAAAADwAAAGRycy9kb3ducmV2LnhtbESPQWvCQBSE7wX/w/KEXkrd2EOoqZsgguBBkNqAHh/Z&#10;ZzZt9m3MrjH+e7dQ6HGYmW+YZTHaVgzU+8axgvksAUFcOd1wraD82ry+g/ABWWPrmBTcyUORT56W&#10;mGl3408aDqEWEcI+QwUmhC6T0leGLPqZ64ijd3a9xRBlX0vd4y3CbSvfkiSVFhuOCwY7Whuqfg5X&#10;q6B6Mau61PPzxabHYfdd7uWp3Sv1PB1XHyACjeE//NfeagWLFH6/xB8g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z8vNxQAAANsAAAAPAAAAAAAAAAAAAAAAAJgCAABkcnMv&#10;ZG93bnJldi54bWxQSwUGAAAAAAQABAD1AAAAigMAAAAA&#10;" fillcolor="#5f86cd" stroked="f" strokeweight="1pt">
                  <v:textbox>
                    <w:txbxContent>
                      <w:p w:rsidR="002A1E8D" w:rsidRPr="00234EE2" w:rsidRDefault="002A1E8D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Strategy Planning</w:t>
                        </w:r>
                      </w:p>
                    </w:txbxContent>
                  </v:textbox>
                </v:shape>
                <v:shape id="Flowchart: Alternate Process 97" o:spid="_x0000_s1054" type="#_x0000_t176" style="position:absolute;left:42323;top:32526;width:13240;height: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NuVsUA&#10;AADbAAAADwAAAGRycy9kb3ducmV2LnhtbESPT4vCMBTE7wv7HcITvIimevBPNYoIggdBVgu7x0fz&#10;bKrNS7eJtX77zcLCHoeZ+Q2z2nS2Ei01vnSsYDxKQBDnTpdcKMgu++EchA/IGivHpOBFHjbr97cV&#10;pto9+YPacyhEhLBPUYEJoU6l9Lkhi37kauLoXV1jMUTZFFI3+IxwW8lJkkylxZLjgsGadoby+/lh&#10;FeQDsy0yPb5+2+lne7xlJ/lVnZTq97rtEkSgLvyH/9oHrWAxg98v8Q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g25WxQAAANsAAAAPAAAAAAAAAAAAAAAAAJgCAABkcnMv&#10;ZG93bnJldi54bWxQSwUGAAAAAAQABAD1AAAAigMAAAAA&#10;" fillcolor="#5f86cd" stroked="f" strokeweight="1pt">
                  <v:textbox>
                    <w:txbxContent>
                      <w:p w:rsidR="002A1E8D" w:rsidRPr="00234EE2" w:rsidRDefault="002A1E8D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Dispute Resolution</w:t>
                        </w:r>
                      </w:p>
                    </w:txbxContent>
                  </v:textbox>
                </v:shape>
                <v:shape id="Flowchart: Alternate Process 98" o:spid="_x0000_s1055" type="#_x0000_t176" style="position:absolute;left:42193;top:38535;width:13239;height:54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6JMEA&#10;AADbAAAADwAAAGRycy9kb3ducmV2LnhtbERPTYvCMBC9C/6HMAtexKZ6ELdrFBEED4KohfU4NGPT&#10;3WZSm1jrvzeHhT0+3vdy3dtadNT6yrGCaZKCIC6crrhUkF92kwUIH5A11o5JwYs8rFfDwRIz7Z58&#10;ou4cShFD2GeowITQZFL6wpBFn7iGOHI311oMEbal1C0+Y7it5SxN59JixbHBYENbQ8Xv+WEVFGOz&#10;KXM9vd3t/Ls7/ORHea2PSo0++s0XiEB9+Bf/ufdawWccG7/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c+iTBAAAA2wAAAA8AAAAAAAAAAAAAAAAAmAIAAGRycy9kb3du&#10;cmV2LnhtbFBLBQYAAAAABAAEAPUAAACGAwAAAAA=&#10;" fillcolor="#5f86cd" stroked="f" strokeweight="1pt">
                  <v:textbox>
                    <w:txbxContent>
                      <w:p w:rsidR="002A1E8D" w:rsidRPr="00234EE2" w:rsidRDefault="0021459B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Contract Negotiation</w:t>
                        </w:r>
                      </w:p>
                    </w:txbxContent>
                  </v:textbox>
                </v:shape>
                <v:shape id="Flowchart: Alternate Process 99" o:spid="_x0000_s1056" type="#_x0000_t176" style="position:absolute;left:42454;top:46111;width:13240;height:43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Bfv8MA&#10;AADbAAAADwAAAGRycy9kb3ducmV2LnhtbESPQYvCMBSE7wv+h/AEL4umehCtRhFhYQ+CrBb0+Gie&#10;TbV5qU2s3X+/WRA8DjPzDbNcd7YSLTW+dKxgPEpAEOdOl1woyI5fwxkIH5A1Vo5JwS95WK96H0tM&#10;tXvyD7WHUIgIYZ+iAhNCnUrpc0MW/cjVxNG7uMZiiLIppG7wGeG2kpMkmUqLJccFgzVtDeW3w8Mq&#10;yD/Npsj0+HK301O7u2Z7ea72Sg363WYBIlAX3uFX+1srmM/h/0v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Bfv8MAAADbAAAADwAAAAAAAAAAAAAAAACYAgAAZHJzL2Rv&#10;d25yZXYueG1sUEsFBgAAAAAEAAQA9QAAAIgDAAAAAA==&#10;" fillcolor="#5f86cd" stroked="f" strokeweight="1pt">
                  <v:textbox>
                    <w:txbxContent>
                      <w:p w:rsidR="0021459B" w:rsidRPr="00234EE2" w:rsidRDefault="0021459B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Advisory Service</w:t>
                        </w:r>
                      </w:p>
                    </w:txbxContent>
                  </v:textbox>
                </v:shape>
                <v:shape id="Flowchart: Alternate Process 115" o:spid="_x0000_s1057" type="#_x0000_t176" style="position:absolute;left:22076;top:29783;width:14001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OZfcIA&#10;AADcAAAADwAAAGRycy9kb3ducmV2LnhtbERPS2sCMRC+F/ofwhR608S+lK1RSkGQ3tQe9DZuxmTb&#10;zWRJoq799U1B6G0+vudM571vxYliagJrGA0VCOI6mIaths/NYjABkTKywTYwabhQgvns9maKlQln&#10;XtFpna0oIZwq1OBy7iopU+3IYxqGjrhwhxA95gKjlSbiuYT7Vj4o9SI9NlwaHHb07qj+Xh+9ht3H&#10;/ss62zxiXD1dwo/aWjVean1/17+9gsjU53/x1b00Zf7oGf6eKR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U5l9wgAAANwAAAAPAAAAAAAAAAAAAAAAAJgCAABkcnMvZG93&#10;bnJldi54bWxQSwUGAAAAAAQABAD1AAAAhwMAAAAA&#10;" fillcolor="#0c9" stroked="f" strokeweight="1pt">
                  <v:textbox>
                    <w:txbxContent>
                      <w:p w:rsidR="009D50A7" w:rsidRPr="00234EE2" w:rsidRDefault="009D50A7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Job Evaluation</w:t>
                        </w:r>
                      </w:p>
                    </w:txbxContent>
                  </v:textbox>
                </v:shape>
                <v:shape id="Flowchart: Alternate Process 116" o:spid="_x0000_s1058" type="#_x0000_t176" style="position:absolute;left:22076;top:35792;width:14382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EHCsIA&#10;AADcAAAADwAAAGRycy9kb3ducmV2LnhtbERPTWsCMRC9F/wPYQreamItWlajSEGQ3rQe7G3cTJNt&#10;N5Mlibr21zeFQm/zeJ+zWPW+FReKqQmsYTxSIIjrYBq2Gg5vm4dnECkjG2wDk4YbJVgtB3cLrEy4&#10;8o4u+2xFCeFUoQaXc1dJmWpHHtModMSF+wjRYy4wWmkiXku4b+WjUlPpseHS4LCjF0f11/7sNby/&#10;nj6ts80E4+7pFr7V0arZVuvhfb+eg8jU53/xn3tryvzxFH6fKR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gQcKwgAAANwAAAAPAAAAAAAAAAAAAAAAAJgCAABkcnMvZG93&#10;bnJldi54bWxQSwUGAAAAAAQABAD1AAAAhwMAAAAA&#10;" fillcolor="#0c9" stroked="f" strokeweight="1pt">
                  <v:textbox>
                    <w:txbxContent>
                      <w:p w:rsidR="009D50A7" w:rsidRPr="00234EE2" w:rsidRDefault="009D50A7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Attendance Checking</w:t>
                        </w:r>
                      </w:p>
                    </w:txbxContent>
                  </v:textbox>
                </v:shape>
                <v:shape id="Flowchart: Alternate Process 117" o:spid="_x0000_s1059" type="#_x0000_t176" style="position:absolute;left:22076;top:41931;width:14382;height:5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2ikcIA&#10;AADcAAAADwAAAGRycy9kb3ducmV2LnhtbERPTWsCMRC9F/ofwhR6q4lValmNIkJBetN60Nt0Mybb&#10;biZLEnX11zeFQm/zeJ8zW/S+FWeKqQmsYThQIIjrYBq2GnYfb0+vIFJGNtgGJg1XSrCY39/NsDLh&#10;whs6b7MVJYRThRpczl0lZaodeUyD0BEX7hiix1xgtNJEvJRw38pnpV6kx4ZLg8OOVo7q7+3Jazi8&#10;f35ZZ5sRxs34Gm5qb9VkrfXjQ7+cgsjU53/xn3ttyvzhBH6fKRfI+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aKRwgAAANwAAAAPAAAAAAAAAAAAAAAAAJgCAABkcnMvZG93&#10;bnJldi54bWxQSwUGAAAAAAQABAD1AAAAhwMAAAAA&#10;" fillcolor="#0c9" stroked="f" strokeweight="1pt">
                  <v:textbox>
                    <w:txbxContent>
                      <w:p w:rsidR="009D50A7" w:rsidRPr="00234EE2" w:rsidRDefault="009D50A7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Salary Policy Administration</w:t>
                        </w:r>
                      </w:p>
                    </w:txbxContent>
                  </v:textbox>
                </v:shape>
                <v:shape id="Flowchart: Alternate Process 118" o:spid="_x0000_s1060" type="#_x0000_t176" style="position:absolute;left:22076;top:48985;width:14382;height:55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I248QA&#10;AADcAAAADwAAAGRycy9kb3ducmV2LnhtbESPQUsDMRCF70L/QxjBm02qYmVtWoogFG+tPdTbuBmT&#10;1c1kSWK79dc7B8HbDO/Ne98sVmPs1ZFy6RJbmE0NKOI2uY69hf3r8/UDqFKRHfaJycKZCqyWk4sF&#10;Ni6deEvHXfVKQrg0aCHUOjRalzZQxDJNA7FoHylHrLJmr13Gk4THXt8Yc68jdiwNAQd6CtR+7b6j&#10;hbeX908ffHeLeXt3Tj/m4M18Y+3V5bh+BFVprP/mv+uNE/yZ0MozMoF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SNuPEAAAA3AAAAA8AAAAAAAAAAAAAAAAAmAIAAGRycy9k&#10;b3ducmV2LnhtbFBLBQYAAAAABAAEAPUAAACJAwAAAAA=&#10;" fillcolor="#0c9" stroked="f" strokeweight="1pt">
                  <v:textbox>
                    <w:txbxContent>
                      <w:p w:rsidR="009D50A7" w:rsidRPr="00234EE2" w:rsidRDefault="009D50A7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Insurance &amp; Bonus Managing</w:t>
                        </w:r>
                      </w:p>
                    </w:txbxContent>
                  </v:textbox>
                </v:shape>
                <v:shape id="Flowchart: Alternate Process 141" o:spid="_x0000_s1061" type="#_x0000_t176" style="position:absolute;left:60872;top:25603;width:13240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uwY8IA&#10;AADcAAAADwAAAGRycy9kb3ducmV2LnhtbERPTWsCMRC9F/wPYQreamKVWlajSEGQ3rQe7G3cTJNt&#10;N5Mlibr21zeFQm/zeJ+zWPW+FReKqQmsYTxSIIjrYBq2Gg5vm4dnECkjG2wDk4YbJVgtB3cLrEy4&#10;8o4u+2xFCeFUoQaXc1dJmWpHHtModMSF+wjRYy4wWmkiXku4b+WjUk/SY8OlwWFHL47qr/3Za3h/&#10;PX1aZ5sJxt30Fr7V0arZVuvhfb+eg8jU53/xn3tryvzpGH6fKR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27BjwgAAANwAAAAPAAAAAAAAAAAAAAAAAJgCAABkcnMvZG93&#10;bnJldi54bWxQSwUGAAAAAAQABAD1AAAAhwMAAAAA&#10;" fillcolor="#0c9" stroked="f" strokeweight="1pt">
                  <v:textbox>
                    <w:txbxContent>
                      <w:p w:rsidR="00DF0DE4" w:rsidRPr="00234EE2" w:rsidRDefault="00DF0DE4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 xml:space="preserve">Training Program </w:t>
                        </w:r>
                      </w:p>
                    </w:txbxContent>
                  </v:textbox>
                </v:shape>
                <v:shape id="Flowchart: Alternate Process 142" o:spid="_x0000_s1062" type="#_x0000_t176" style="position:absolute;left:60872;top:32787;width:13577;height:4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kuFMIA&#10;AADcAAAADwAAAGRycy9kb3ducmV2LnhtbERPTWsCMRC9F/ofwhS81aQqVVajlEJBetN60Nu4GZO1&#10;m8mSpLr21zeFQm/zeJ+zWPW+FReKqQms4WmoQBDXwTRsNew+3h5nIFJGNtgGJg03SrBa3t8tsDLh&#10;yhu6bLMVJYRThRpczl0lZaodeUzD0BEX7hSix1xgtNJEvJZw38qRUs/SY8OlwWFHr47qz+2X13B4&#10;P56ts80Y42ZyC99qb9V0rfXgoX+Zg8jU53/xn3ttyvzJCH6fKR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CS4UwgAAANwAAAAPAAAAAAAAAAAAAAAAAJgCAABkcnMvZG93&#10;bnJldi54bWxQSwUGAAAAAAQABAD1AAAAhwMAAAAA&#10;" fillcolor="#0c9" stroked="f" strokeweight="1pt">
                  <v:textbox>
                    <w:txbxContent>
                      <w:p w:rsidR="00DF0DE4" w:rsidRPr="00234EE2" w:rsidRDefault="00DF0DE4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 xml:space="preserve">Leadership Training </w:t>
                        </w:r>
                      </w:p>
                    </w:txbxContent>
                  </v:textbox>
                </v:shape>
                <v:shape id="Flowchart: Alternate Process 143" o:spid="_x0000_s1063" type="#_x0000_t176" style="position:absolute;left:60872;top:40756;width:13577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Lj8IA&#10;AADcAAAADwAAAGRycy9kb3ducmV2LnhtbERPTUsDMRC9F/wPYQRvbaItVbZNFxGE4q21B71NN2Oy&#10;upksSWx3/fVGEHqbx/ucdT34TpwopjawhtuZAkHcBNOy1XB4fZ4+gEgZ2WAXmDSMlKDeXE3WWJlw&#10;5h2d9tmKEsKpQg0u576SMjWOPKZZ6IkL9xGix1xgtNJEPJdw38k7pZbSY8ulwWFPT46ar/231/D+&#10;cvy0zrZzjLvFGH7Um1X3W61vrofHFYhMQ76I/91bU+Yv5vD3TLl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RYuPwgAAANwAAAAPAAAAAAAAAAAAAAAAAJgCAABkcnMvZG93&#10;bnJldi54bWxQSwUGAAAAAAQABAD1AAAAhwMAAAAA&#10;" fillcolor="#0c9" stroked="f" strokeweight="1pt">
                  <v:textbox>
                    <w:txbxContent>
                      <w:p w:rsidR="00DF0DE4" w:rsidRPr="00234EE2" w:rsidRDefault="00DF0DE4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Promotion Policy</w:t>
                        </w:r>
                      </w:p>
                    </w:txbxContent>
                  </v:textbox>
                </v:shape>
                <v:shape id="Flowchart: Alternate Process 155" o:spid="_x0000_s1064" type="#_x0000_t176" style="position:absolute;left:79160;top:22729;width:13240;height:43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unVcQA&#10;AADcAAAADwAAAGRycy9kb3ducmV2LnhtbERPTWvCQBC9F/oflin0UuomQkSiq0hB6EEItQF7HLJj&#10;NjY7G7PbJP33XUHobR7vc9bbybZioN43jhWkswQEceV0w7WC8nP/ugThA7LG1jEp+CUP283jwxpz&#10;7Ub+oOEYahFD2OeowITQ5VL6ypBFP3MdceTOrrcYIuxrqXscY7ht5TxJFtJiw7HBYEdvhqrv449V&#10;UL2YXV3q9Hy1i9NwuJSF/GoLpZ6fpt0KRKAp/Ivv7ncd52cZ3J6JF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Lp1XEAAAA3AAAAA8AAAAAAAAAAAAAAAAAmAIAAGRycy9k&#10;b3ducmV2LnhtbFBLBQYAAAAABAAEAPUAAACJAwAAAAA=&#10;" fillcolor="#5f86cd" stroked="f" strokeweight="1pt">
                  <v:textbox>
                    <w:txbxContent>
                      <w:p w:rsidR="001C56FC" w:rsidRPr="00234EE2" w:rsidRDefault="001C56FC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Security Education</w:t>
                        </w:r>
                      </w:p>
                    </w:txbxContent>
                  </v:textbox>
                </v:shape>
                <v:shape id="Flowchart: Alternate Process 156" o:spid="_x0000_s1065" type="#_x0000_t176" style="position:absolute;left:79160;top:29652;width:13824;height:52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k5IsMA&#10;AADcAAAADwAAAGRycy9kb3ducmV2LnhtbERPTWvCQBC9C/0PyxS8SLNRMEjqKiIUeiiINqDHITtm&#10;02ZnY3Yb4793BaG3ebzPWa4H24ieOl87VjBNUhDEpdM1VwqK74+3BQgfkDU2jknBjTysVy+jJeba&#10;XXlP/SFUIoawz1GBCaHNpfSlIYs+cS1x5M6usxgi7CqpO7zGcNvIWZpm0mLNscFgS1tD5e/hzyoo&#10;J2ZTFXp6vtjs2H/9FDt5anZKjV+HzTuIQEP4Fz/dnzrOn2fweCZe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k5IsMAAADcAAAADwAAAAAAAAAAAAAAAACYAgAAZHJzL2Rv&#10;d25yZXYueG1sUEsFBgAAAAAEAAQA9QAAAIgDAAAAAA==&#10;" fillcolor="#5f86cd" stroked="f" strokeweight="1pt">
                  <v:textbox>
                    <w:txbxContent>
                      <w:p w:rsidR="001C56FC" w:rsidRPr="00234EE2" w:rsidRDefault="001C56FC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Emergency Preparedness</w:t>
                        </w:r>
                      </w:p>
                    </w:txbxContent>
                  </v:textbox>
                </v:shape>
                <v:shape id="Flowchart: Alternate Process 157" o:spid="_x0000_s1066" type="#_x0000_t176" style="position:absolute;left:79160;top:37882;width:13824;height:4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WcucQA&#10;AADcAAAADwAAAGRycy9kb3ducmV2LnhtbERPS2vCQBC+C/0Pywi9iG4s+CC6CVIo9FCQaqA9Dtkx&#10;G83OptltTP+9WxC8zcf3nG0+2Eb01PnasYL5LAFBXDpdc6WgOL5N1yB8QNbYOCYFf+Qhz55GW0y1&#10;u/In9YdQiRjCPkUFJoQ2ldKXhiz6mWuJI3dyncUQYVdJ3eE1httGviTJUlqsOTYYbOnVUHk5/FoF&#10;5cTsqkLPTz92+dV/nIu9/G72Sj2Ph90GRKAhPMR397uO8xcr+H8mXi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VnLnEAAAA3AAAAA8AAAAAAAAAAAAAAAAAmAIAAGRycy9k&#10;b3ducmV2LnhtbFBLBQYAAAAABAAEAPUAAACJAwAAAAA=&#10;" fillcolor="#5f86cd" stroked="f" strokeweight="1pt">
                  <v:textbox>
                    <w:txbxContent>
                      <w:p w:rsidR="001C56FC" w:rsidRPr="00234EE2" w:rsidRDefault="001C56FC" w:rsidP="00A5273E">
                        <w:pPr>
                          <w:spacing w:after="0"/>
                          <w:jc w:val="center"/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34EE2">
                          <w:rPr>
                            <w:rFonts w:ascii="Open Sans Semibold" w:hAnsi="Open Sans Semibold" w:cs="Open Sans Semibold"/>
                            <w:color w:val="FFFFFF" w:themeColor="background1"/>
                            <w:sz w:val="18"/>
                            <w:szCs w:val="18"/>
                          </w:rPr>
                          <w:t>Facility Inspection</w:t>
                        </w:r>
                      </w:p>
                    </w:txbxContent>
                  </v:textbox>
                </v:shape>
                <v:line id="Straight Connector 4" o:spid="_x0000_s1067" style="position:absolute;visibility:visible;mso-wrap-style:square" from="653,18810" to="653,48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tNN8MAAADaAAAADwAAAGRycy9kb3ducmV2LnhtbESPS2vDMBCE74X8B7GF3Bq5xbjBjRJC&#10;INBLHk3T+yJtbRNr5VjyI/++KgRyHGbmG2axGm0temp95VjB6ywBQaydqbhQcP7evsxB+IBssHZM&#10;Cm7kYbWcPC0wN27gL+pPoRARwj5HBWUITS6l1yVZ9DPXEEfv17UWQ5RtIU2LQ4TbWr4lSSYtVhwX&#10;SmxoU5K+nDqroDmkh8zuj5tjd50nP+edHrbvWqnp87j+ABFoDI/wvf1pFKTwfyXe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5bTTfDAAAA2gAAAA8AAAAAAAAAAAAA&#10;AAAAoQIAAGRycy9kb3ducmV2LnhtbFBLBQYAAAAABAAEAPkAAACRAwAAAAA=&#10;" strokecolor="#111" strokeweight=".5pt">
                  <v:stroke joinstyle="miter"/>
                </v:line>
                <v:group id="Group 9" o:spid="_x0000_s1068" style="position:absolute;left:783;top:28215;width:3230;height:457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line id="Straight Connector 7" o:spid="_x0000_s1069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nTQMMAAADaAAAADwAAAGRycy9kb3ducmV2LnhtbESPzWrDMBCE74G+g9hCb4ncUJzgRgkh&#10;EMildeok90Xa2ibWyrXkn759VSj0OMzMN8xmN9lGDNT52rGC50UCglg7U3Op4Ho5ztcgfEA22Dgm&#10;Bd/kYbd9mG0wM27kDxqKUIoIYZ+hgiqENpPS64os+oVriaP36TqLIcqulKbDMcJtI5dJkkqLNceF&#10;Cls6VKTvRW8VtPlLntr38+Hcf62T2/VNj8eVVurpcdq/ggg0hf/wX/tkFKzg90q8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6J00DDAAAA2gAAAA8AAAAAAAAAAAAA&#10;AAAAoQIAAGRycy9kb3ducmV2LnhtbFBLBQYAAAAABAAEAPkAAACRAwAAAAA=&#10;" strokecolor="#111" strokeweight=".5pt">
                    <v:stroke joinstyle="miter"/>
                  </v:line>
                  <v:oval id="Oval 8" o:spid="_x0000_s1070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b8yMAA&#10;AADaAAAADwAAAGRycy9kb3ducmV2LnhtbERPS2vCQBC+F/oflil4q5tUUIluQikURLz4oNXbkB2T&#10;0OxMml01/vvuoeDx43svi8G16kq9b4QNpOMEFHEptuHKwGH/+ToH5QOyxVaYDNzJQ5E/Py0xs3Lj&#10;LV13oVIxhH2GBuoQukxrX9bk0I+lI47cWXqHIcK+0rbHWwx3rX5Lkql22HBsqLGjj5rKn93FGTh+&#10;/36tN+lkdsL7PmUUWU/mYszoZXhfgAo0hIf4372yBuLWeCXeAJ3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sb8yMAAAADaAAAADwAAAAAAAAAAAAAAAACYAgAAZHJzL2Rvd25y&#10;ZXYueG1sUEsFBgAAAAAEAAQA9QAAAIUDAAAAAA==&#10;" fillcolor="#111" stroked="f" strokeweight="1pt">
                    <v:stroke joinstyle="miter"/>
                  </v:oval>
                </v:group>
                <v:group id="Group 10" o:spid="_x0000_s1071" style="position:absolute;left:783;top:34485;width:3230;height:458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line id="Straight Connector 11" o:spid="_x0000_s1072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fnxcEAAADbAAAADwAAAGRycy9kb3ducmV2LnhtbERPyWrDMBC9B/oPYgq9JbJLcYIbJQRD&#10;IJesTe+DNLVNrJFrKbbz91Wh0Ns83jrL9Wgb0VPna8cK0lkCglg7U3Op4PqxnS5A+IBssHFMCh7k&#10;Yb16miwxN27gM/WXUIoYwj5HBVUIbS6l1xVZ9DPXEkfuy3UWQ4RdKU2HQwy3jXxNkkxarDk2VNhS&#10;UZG+Xe5WQXt8O2b2cCpO9+9F8nnd62E710q9PI+bdxCBxvAv/nPvTJyfwu8v8QC5+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N+fFwQAAANsAAAAPAAAAAAAAAAAAAAAA&#10;AKECAABkcnMvZG93bnJldi54bWxQSwUGAAAAAAQABAD5AAAAjwMAAAAA&#10;" strokecolor="#111" strokeweight=".5pt">
                    <v:stroke joinstyle="miter"/>
                  </v:line>
                  <v:oval id="Oval 12" o:spid="_x0000_s1073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/vrsEA&#10;AADbAAAADwAAAGRycy9kb3ducmV2LnhtbERPS2vCQBC+C/6HZQRvdROFVqKrFKFQxIsPtL0N2TEJ&#10;zc7E7Krx33cLBW/z8T1nvuxcrW7U+krYQDpKQBHnYisuDBz2Hy9TUD4gW6yFycCDPCwX/d4cMyt3&#10;3tJtFwoVQ9hnaKAMocm09nlJDv1IGuLInaV1GCJsC21bvMdwV+txkrxqhxXHhhIbWpWU/+yuzsDX&#10;6XJcb9LJ2zc+9imjyHoyFWOGg+59BipQF57if/enjfPH8PdLPEAv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/767BAAAA2wAAAA8AAAAAAAAAAAAAAAAAmAIAAGRycy9kb3du&#10;cmV2LnhtbFBLBQYAAAAABAAEAPUAAACGAwAAAAA=&#10;" fillcolor="#111" stroked="f" strokeweight="1pt">
                    <v:stroke joinstyle="miter"/>
                  </v:oval>
                </v:group>
                <v:group id="Group 13" o:spid="_x0000_s1074" style="position:absolute;left:783;top:41017;width:3230;height:457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line id="Straight Connector 14" o:spid="_x0000_s1075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BEXcEAAADbAAAADwAAAGRycy9kb3ducmV2LnhtbERPS2vCQBC+F/wPyxS81U1LSCV1FRGE&#10;XnzU2vuwO02C2dmY3Tz8992C4G0+vucsVqOtRU+trxwreJ0lIIi1MxUXCs7f25c5CB+QDdaOScGN&#10;PKyWk6cF5sYN/EX9KRQihrDPUUEZQpNL6XVJFv3MNcSR+3WtxRBhW0jT4hDDbS3fkiSTFiuODSU2&#10;tClJX06dVdAc0kNm98fNsbvOk5/zTg/bd63U9Hlcf4AINIaH+O7+NHF+Cv+/xAP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QERdwQAAANsAAAAPAAAAAAAAAAAAAAAA&#10;AKECAABkcnMvZG93bnJldi54bWxQSwUGAAAAAAQABAD5AAAAjwMAAAAA&#10;" strokecolor="#111" strokeweight=".5pt">
                    <v:stroke joinstyle="miter"/>
                  </v:line>
                  <v:oval id="Oval 15" o:spid="_x0000_s1076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Z32sEA&#10;AADbAAAADwAAAGRycy9kb3ducmV2LnhtbERPS2vCQBC+C/0Pywi96SaKrURXKUKhSC/V4uM2ZMck&#10;mJ1Js1uN/94tFLzNx/ec+bJztbpQ6ythA+kwAUWci624MPC9fR9MQfmAbLEWJgM38rBcPPXmmFm5&#10;8hddNqFQMYR9hgbKEJpMa5+X5NAPpSGO3ElahyHCttC2xWsMd7UeJcmLdlhxbCixoVVJ+Xnz6wwc&#10;9j+79Wc6fj3ibZsyiqzHUzHmud+9zUAF6sJD/O/+sHH+BP5+iQf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Wd9rBAAAA2wAAAA8AAAAAAAAAAAAAAAAAmAIAAGRycy9kb3du&#10;cmV2LnhtbFBLBQYAAAAABAAEAPUAAACGAwAAAAA=&#10;" fillcolor="#111" stroked="f" strokeweight="1pt">
                    <v:stroke joinstyle="miter"/>
                  </v:oval>
                </v:group>
                <v:group id="Group 16" o:spid="_x0000_s1077" style="position:absolute;left:783;top:48463;width:3230;height:457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line id="Straight Connector 17" o:spid="_x0000_s1078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5LaKsEAAADbAAAADwAAAGRycy9kb3ducmV2LnhtbERPS2vCQBC+F/wPyxS81U2LREldRQSh&#10;F41aex92p0kwOxuzm0f/fbdQ8DYf33NWm9HWoqfWV44VvM4SEMTamYoLBdfP/csShA/IBmvHpOCH&#10;PGzWk6cVZsYNfKb+EgoRQ9hnqKAMocmk9Loki37mGuLIfbvWYoiwLaRpcYjhtpZvSZJKixXHhhIb&#10;2pWkb5fOKmjyeZ7a42l36u7L5Ot60MN+oZWaPo/bdxCBxvAQ/7s/TJy/gL9f4gF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ktoqwQAAANsAAAAPAAAAAAAAAAAAAAAA&#10;AKECAABkcnMvZG93bnJldi54bWxQSwUGAAAAAAQABAD5AAAAjwMAAAAA&#10;" strokecolor="#111" strokeweight=".5pt">
                    <v:stroke joinstyle="miter"/>
                  </v:line>
                  <v:oval id="Oval 28" o:spid="_x0000_s1079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sS+cAA&#10;AADbAAAADwAAAGRycy9kb3ducmV2LnhtbERPTWvCQBC9C/6HZQRvuolCK9FVRCgU8VItVW9DdkyC&#10;2Zk0u9X4792D0OPjfS9WnavVjVpfCRtIxwko4lxsxYWB78PHaAbKB2SLtTAZeJCH1bLfW2Bm5c5f&#10;dNuHQsUQ9hkaKENoMq19XpJDP5aGOHIXaR2GCNtC2xbvMdzVepIkb9phxbGhxIY2JeXX/Z8zcDr+&#10;/mx36fT9jI9Dyiiync7EmOGgW89BBerCv/jl/rQGJnFs/BJ/gF4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rsS+cAAAADbAAAADwAAAAAAAAAAAAAAAACYAgAAZHJzL2Rvd25y&#10;ZXYueG1sUEsFBgAAAAAEAAQA9QAAAIUDAAAAAA==&#10;" fillcolor="#111" stroked="f" strokeweight="1pt">
                    <v:stroke joinstyle="miter"/>
                  </v:oval>
                </v:group>
                <v:line id="Straight Connector 29" o:spid="_x0000_s1080" style="position:absolute;visibility:visible;mso-wrap-style:square" from="18679,22206" to="18679,521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0hfsQAAADbAAAADwAAAGRycy9kb3ducmV2LnhtbESPQWvCQBSE70L/w/IKvemmIqnGrFIE&#10;wUurtfH+2H0modm3aXZN0n/fLRQ8DjPzDZNvR9uInjpfO1bwPEtAEGtnai4VFJ/76RKED8gGG8ek&#10;4Ic8bDcPkxwz4wb+oP4cShEh7DNUUIXQZlJ6XZFFP3MtcfSurrMYouxKaTocItw2cp4kqbRYc1yo&#10;sKVdRfrrfLMK2uPimNr30+50+14ml+JND/sXrdTT4/i6BhFoDPfwf/tgFMxX8Pcl/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LSF+xAAAANsAAAAPAAAAAAAAAAAA&#10;AAAAAKECAABkcnMvZG93bnJldi54bWxQSwUGAAAAAAQABAD5AAAAkgMAAAAA&#10;" strokecolor="#111" strokeweight=".5pt">
                  <v:stroke joinstyle="miter"/>
                </v:line>
                <v:group id="Group 30" o:spid="_x0000_s1081" style="position:absolute;left:18679;top:31612;width:3226;height:457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line id="Straight Connector 31" o:spid="_x0000_s1082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K7pcIAAADbAAAADwAAAGRycy9kb3ducmV2LnhtbESPT4vCMBTE74LfITzB25qqi0rXKCII&#10;Xlz/7v2RvG3LNi+1ibZ+eyMseBxm5jfMfNnaUtyp9oVjBcNBAoJYO1NwpuBy3nzMQPiAbLB0TAoe&#10;5GG56HbmmBrX8JHup5CJCGGfooI8hCqV0uucLPqBq4ij9+tqiyHKOpOmxibCbSlHSTKRFguOCzlW&#10;tM5J/51uVkG1/9xP7PdhfbhdZ8nPZaebzVQr1e+1qy8QgdrwDv+3t0bBeAivL/EH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IK7pcIAAADbAAAADwAAAAAAAAAAAAAA&#10;AAChAgAAZHJzL2Rvd25yZXYueG1sUEsFBgAAAAAEAAQA+QAAAJADAAAAAA==&#10;" strokecolor="#111" strokeweight=".5pt">
                    <v:stroke joinstyle="miter"/>
                  </v:line>
                  <v:oval id="Oval 32" o:spid="_x0000_s1083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qzzsMA&#10;AADbAAAADwAAAGRycy9kb3ducmV2LnhtbESPQWvCQBSE74L/YXmCt7qJgVZSVxGhUKSXqmh7e2Rf&#10;k2D2vZhdNf77bqHgcZiZb5j5sneNulLna2ED6SQBRVyIrbk0sN+9Pc1A+YBssREmA3fysFwMB3PM&#10;rdz4k67bUKoIYZ+jgSqENtfaFxU59BNpiaP3I53DEGVXatvhLcJdo6dJ8qwd1hwXKmxpXVFx2l6c&#10;ga/j+bD5SLOXb7zvUkaRTTYTY8ajfvUKKlAfHuH/9rs1kE3h70v8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qzzsMAAADbAAAADwAAAAAAAAAAAAAAAACYAgAAZHJzL2Rv&#10;d25yZXYueG1sUEsFBgAAAAAEAAQA9QAAAIgDAAAAAA==&#10;" fillcolor="#111" stroked="f" strokeweight="1pt">
                    <v:stroke joinstyle="miter"/>
                  </v:oval>
                </v:group>
                <v:group id="Group 44" o:spid="_x0000_s1084" style="position:absolute;left:18679;top:38012;width:3226;height:458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line id="Straight Connector 45" o:spid="_x0000_s1085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/O28QAAADbAAAADwAAAGRycy9kb3ducmV2LnhtbESPzWrDMBCE74W+g9hCb4nc4KTBjWKK&#10;IdBLfpveF2lrm1orx1Js5+2rQqDHYWa+YVb5aBvRU+drxwpepgkIYu1MzaWC8+dmsgThA7LBxjEp&#10;uJGHfP34sMLMuIGP1J9CKSKEfYYKqhDaTEqvK7Lop64ljt636yyGKLtSmg6HCLeNnCXJQlqsOS5U&#10;2FJRkf45Xa2Cdp/uF3Z3KA7XyzL5Om/1sHnVSj0/je9vIAKN4T98b38YBekc/r7EHy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v87bxAAAANsAAAAPAAAAAAAAAAAA&#10;AAAAAKECAABkcnMvZG93bnJldi54bWxQSwUGAAAAAAQABAD5AAAAkgMAAAAA&#10;" strokecolor="#111" strokeweight=".5pt">
                    <v:stroke joinstyle="miter"/>
                  </v:line>
                  <v:oval id="Oval 46" o:spid="_x0000_s1086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fGsMQA&#10;AADbAAAADwAAAGRycy9kb3ducmV2LnhtbESPX2vCQBDE34V+h2MLvuklWlSip5RCoUhfqsU/b0tu&#10;TYK53Zg7NX77XqHQx2FmfsMsVp2r1Y1aXwkbSIcJKOJcbMWFge/t+2AGygdki7UwGXiQh9XyqbfA&#10;zMqdv+i2CYWKEPYZGihDaDKtfV6SQz+Uhjh6J2kdhijbQtsW7xHuaj1Kkol2WHFcKLGht5Ly8+bq&#10;DBz2l936Mx1Pj/jYpowi6/FMjOk/d69zUIG68B/+a39YAy8T+P0Sf4B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3xrDEAAAA2wAAAA8AAAAAAAAAAAAAAAAAmAIAAGRycy9k&#10;b3ducmV2LnhtbFBLBQYAAAAABAAEAPUAAACJAwAAAAA=&#10;" fillcolor="#111" stroked="f" strokeweight="1pt">
                    <v:stroke joinstyle="miter"/>
                  </v:oval>
                </v:group>
                <v:group id="Group 47" o:spid="_x0000_s1087" style="position:absolute;left:18679;top:44413;width:3226;height:457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line id="Straight Connector 48" o:spid="_x0000_s1088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5hRcEAAADbAAAADwAAAGRycy9kb3ducmV2LnhtbERPz2vCMBS+D/wfwhN2m6lSOumMIoKw&#10;y1an7v5Inm2xealNbLv/fjkIHj++36vNaBvRU+drxwrmswQEsXam5lLB+bR/W4LwAdlg45gU/JGH&#10;zXryssLcuIF/qD+GUsQQ9jkqqEJocym9rsiin7mWOHIX11kMEXalNB0OMdw2cpEkmbRYc2yosKVd&#10;Rfp6vFsFbZEWmf0+7A732zL5PX/pYf+ulXqdjtsPEIHG8BQ/3J9GQRrHxi/xB8j1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vmFFwQAAANsAAAAPAAAAAAAAAAAAAAAA&#10;AKECAABkcnMvZG93bnJldi54bWxQSwUGAAAAAAQABAD5AAAAjwMAAAAA&#10;" strokecolor="#111" strokeweight=".5pt">
                    <v:stroke joinstyle="miter"/>
                  </v:line>
                  <v:oval id="Oval 49" o:spid="_x0000_s1089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hSwsUA&#10;AADbAAAADwAAAGRycy9kb3ducmV2LnhtbESPX2vCQBDE3wt+h2OFvtVLtFSNniKFQpG+VMU/b0tu&#10;TYK53TR31fjte4VCH4eZ+Q0zX3auVldqfSVsIB0koIhzsRUXBnbbt6cJKB+QLdbCZOBOHpaL3sMc&#10;Mys3/qTrJhQqQthnaKAMocm09nlJDv1AGuLonaV1GKJsC21bvEW4q/UwSV60w4rjQokNvZaUXzbf&#10;zsDx8LVff6Sj8Qnv25RRZD2aiDGP/W41AxWoC//hv/a7NfA8hd8v8Qfo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FLCxQAAANsAAAAPAAAAAAAAAAAAAAAAAJgCAABkcnMv&#10;ZG93bnJldi54bWxQSwUGAAAAAAQABAD1AAAAigMAAAAA&#10;" fillcolor="#111" stroked="f" strokeweight="1pt">
                    <v:stroke joinstyle="miter"/>
                  </v:oval>
                </v:group>
                <v:group id="Group 50" o:spid="_x0000_s1090" style="position:absolute;left:18679;top:51859;width:3226;height:457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line id="Straight Connector 51" o:spid="_x0000_s1091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1eBcIAAADbAAAADwAAAGRycy9kb3ducmV2LnhtbESPT4vCMBTE74LfITzB25oqrkrXKCII&#10;Xlz/7v2RvG3LNi+1ibZ+eyMseBxm5jfMfNnaUtyp9oVjBcNBAoJYO1NwpuBy3nzMQPiAbLB0TAoe&#10;5GG56HbmmBrX8JHup5CJCGGfooI8hCqV0uucLPqBq4ij9+tqiyHKOpOmxibCbSlHSTKRFguOCzlW&#10;tM5J/51uVkG1H+8n9vuwPtyus+TnstPNZqqV6vfa1ReIQG14h//bW6PgcwivL/EH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V1eBcIAAADbAAAADwAAAAAAAAAAAAAA&#10;AAChAgAAZHJzL2Rvd25yZXYueG1sUEsFBgAAAAAEAAQA+QAAAJADAAAAAA==&#10;" strokecolor="#111" strokeweight=".5pt">
                    <v:stroke joinstyle="miter"/>
                  </v:line>
                  <v:oval id="Oval 52" o:spid="_x0000_s1092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VWbsQA&#10;AADbAAAADwAAAGRycy9kb3ducmV2LnhtbESPX2vCQBDE3wv9DscW+lYvUaoSPaUUhCJ9UYt/3pbc&#10;mgRzuzF31fjte4LQx2FmfsNM552r1YVaXwkbSHsJKOJcbMWFgZ/N4m0Mygdki7UwGbiRh/ns+WmK&#10;mZUrr+iyDoWKEPYZGihDaDKtfV6SQ9+Thjh6R2kdhijbQtsWrxHuat1PkqF2WHFcKLGhz5Ly0/rX&#10;GdjvztvldzoYHfC2SRlFloOxGPP60n1MQAXqwn/40f6yBt77cP8Sf4C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VVm7EAAAA2wAAAA8AAAAAAAAAAAAAAAAAmAIAAGRycy9k&#10;b3ducmV2LnhtbFBLBQYAAAAABAAEAPUAAACJAwAAAAA=&#10;" fillcolor="#111" stroked="f" strokeweight="1pt">
                    <v:stroke joinstyle="miter"/>
                  </v:oval>
                </v:group>
                <v:line id="Straight Connector 53" o:spid="_x0000_s1093" style="position:absolute;visibility:visible;mso-wrap-style:square" from="38927,18418" to="38927,48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Nl6cMAAADbAAAADwAAAGRycy9kb3ducmV2LnhtbESPT4vCMBTE7wt+h/AEb2uq67rSNYoI&#10;ghf/u/dH8rYtNi/dJtr67Y2w4HGYmd8w03lrS3Gj2heOFQz6CQhi7UzBmYLzafU+AeEDssHSMSm4&#10;k4f5rPM2xdS4hg90O4ZMRAj7FBXkIVSplF7nZNH3XUUcvV9XWwxR1pk0NTYRbks5TJKxtFhwXMix&#10;omVO+nK8WgXVbrQb2+1+ub/+TZKf80Y3qy+tVK/bLr5BBGrDK/zfXhsFnx/w/BJ/gJ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bDZenDAAAA2wAAAA8AAAAAAAAAAAAA&#10;AAAAoQIAAGRycy9kb3ducmV2LnhtbFBLBQYAAAAABAAEAPkAAACRAwAAAAA=&#10;" strokecolor="#111" strokeweight=".5pt">
                  <v:stroke joinstyle="miter"/>
                </v:line>
                <v:group id="Group 54" o:spid="_x0000_s1094" style="position:absolute;left:38927;top:27823;width:3226;height:458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line id="Straight Connector 55" o:spid="_x0000_s1095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ZYBsIAAADbAAAADwAAAGRycy9kb3ducmV2LnhtbESPW4vCMBSE3xf8D+EIvmmqeKNrFBEE&#10;X7y774fkbFu2OalNtPXfbxaEfRxm5htmsWptKZ5U+8KxguEgAUGsnSk4U3C7bvtzED4gGywdk4IX&#10;eVgtOx8LTI1r+EzPS8hEhLBPUUEeQpVK6XVOFv3AVcTR+3a1xRBlnUlTYxPhtpSjJJlKiwXHhRwr&#10;2uSkfy4Pq6A6jo9TezhtTo/7PPm67XWznWmlet12/QkiUBv+w+/2ziiYTODvS/w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mZYBsIAAADbAAAADwAAAAAAAAAAAAAA&#10;AAChAgAAZHJzL2Rvd25yZXYueG1sUEsFBgAAAAAEAAQA+QAAAJADAAAAAA==&#10;" strokecolor="#111" strokeweight=".5pt">
                    <v:stroke joinstyle="miter"/>
                  </v:line>
                  <v:oval id="Oval 67" o:spid="_x0000_s1096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4/S8MA&#10;AADbAAAADwAAAGRycy9kb3ducmV2LnhtbESPQWvCQBSE7wX/w/IEb7pJBZXoKiIUivRSLVVvj+wz&#10;CWbfS7Orxn/fLQg9DjPzDbNYda5WN2p9JWwgHSWgiHOxFRcGvvZvwxkoH5At1sJk4EEeVsveywIz&#10;K3f+pNsuFCpC2GdooAyhybT2eUkO/Uga4uidpXUYomwLbVu8R7ir9WuSTLTDiuNCiQ1tSsovu6sz&#10;cDz8fG8/0vH0hI99yiiyHc/EmEG/W89BBerCf/jZfrcGJlP4+xJ/gF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4/S8MAAADbAAAADwAAAAAAAAAAAAAAAACYAgAAZHJzL2Rv&#10;d25yZXYueG1sUEsFBgAAAAAEAAQA9QAAAIgDAAAAAA==&#10;" fillcolor="#111" stroked="f" strokeweight="1pt">
                    <v:stroke joinstyle="miter"/>
                  </v:oval>
                </v:group>
                <v:group id="Group 68" o:spid="_x0000_s1097" style="position:absolute;left:38927;top:34224;width:3226;height:457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line id="Straight Connector 69" o:spid="_x0000_s1098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eYvsMAAADbAAAADwAAAGRycy9kb3ducmV2LnhtbESPQWvCQBSE70L/w/IKvemmRaKNrlIE&#10;wUurpnp/7D6TYPZtml1N+u9dQfA4zMw3zHzZ21pcqfWVYwXvowQEsXam4kLB4Xc9nILwAdlg7ZgU&#10;/JOH5eJlMMfMuI73dM1DISKEfYYKyhCaTEqvS7LoR64hjt7JtRZDlG0hTYtdhNtafiRJKi1WHBdK&#10;bGhVkj7nF6ug2Y63qf3ZrXaXv2lyPHzrbj3RSr299l8zEIH68Aw/2hujIP2E+5f4A+T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HmL7DAAAA2wAAAA8AAAAAAAAAAAAA&#10;AAAAoQIAAGRycy9kb3ducmV2LnhtbFBLBQYAAAAABAAEAPkAAACRAwAAAAA=&#10;" strokecolor="#111" strokeweight=".5pt">
                    <v:stroke joinstyle="miter"/>
                  </v:line>
                  <v:oval id="Oval 70" o:spid="_x0000_s1099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4x4sAA&#10;AADbAAAADwAAAGRycy9kb3ducmV2LnhtbERPTWvCQBC9C/6HZYTedJMKVaKriFAo4kUtVW9DdkyC&#10;2Zk0u9X477sHwePjfc+XnavVjVpfCRtIRwko4lxsxYWB78PncArKB2SLtTAZeJCH5aLfm2Nm5c47&#10;uu1DoWII+wwNlCE0mdY+L8mhH0lDHLmLtA5DhG2hbYv3GO5q/Z4kH9phxbGhxIbWJeXX/Z8zcDr+&#10;/my26XhyxschZRTZjKdizNugW81ABerCS/x0f1kDk7g+fok/QC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34x4sAAAADbAAAADwAAAAAAAAAAAAAAAACYAgAAZHJzL2Rvd25y&#10;ZXYueG1sUEsFBgAAAAAEAAQA9QAAAIUDAAAAAA==&#10;" fillcolor="#111" stroked="f" strokeweight="1pt">
                    <v:stroke joinstyle="miter"/>
                  </v:oval>
                </v:group>
                <v:group id="Group 71" o:spid="_x0000_s1100" style="position:absolute;left:38927;top:40625;width:3226;height:457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line id="Straight Connector 72" o:spid="_x0000_s1101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qcEsQAAADbAAAADwAAAGRycy9kb3ducmV2LnhtbESPzWrDMBCE74W+g9hCbo1cE5LgRgkl&#10;EOglsfPT+yJtbBNr5Vpy7L59VSjkOMzMN8xqM9pG3KnztWMFb9MEBLF2puZSweW8e12C8AHZYOOY&#10;FPyQh836+WmFmXEDH+l+CqWIEPYZKqhCaDMpva7Iop+6ljh6V9dZDFF2pTQdDhFuG5kmyVxarDku&#10;VNjStiJ9O/VWQZvP8rk9FNui/14mX5e9HnYLrdTkZfx4BxFoDI/wf/vTKFik8Pcl/g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OpwSxAAAANsAAAAPAAAAAAAAAAAA&#10;AAAAAKECAABkcnMvZG93bnJldi54bWxQSwUGAAAAAAQABAD5AAAAkgMAAAAA&#10;" strokecolor="#111" strokeweight=".5pt">
                    <v:stroke joinstyle="miter"/>
                  </v:line>
                  <v:oval id="Oval 119" o:spid="_x0000_s1102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xCjMIA&#10;AADcAAAADwAAAGRycy9kb3ducmV2LnhtbERPTWvCQBC9C/6HZQq96SYK1kZXEaFQpJeqWL0N2TEJ&#10;zc6k2a3Gf+8WCt7m8T5nvuxcrS7U+krYQDpMQBHnYisuDOx3b4MpKB+QLdbCZOBGHpaLfm+OmZUr&#10;f9JlGwoVQ9hnaKAMocm09nlJDv1QGuLInaV1GCJsC21bvMZwV+tRkky0w4pjQ4kNrUvKv7e/zsDx&#10;6+ew+UjHLye87VJGkc14KsY8P3WrGahAXXiI/93vNs5PX+HvmXiBX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LEKMwgAAANwAAAAPAAAAAAAAAAAAAAAAAJgCAABkcnMvZG93&#10;bnJldi54bWxQSwUGAAAAAAQABAD1AAAAhwMAAAAA&#10;" fillcolor="#111" stroked="f" strokeweight="1pt">
                    <v:stroke joinstyle="miter"/>
                  </v:oval>
                </v:group>
                <v:group id="Group 120" o:spid="_x0000_s1103" style="position:absolute;left:39057;top:48071;width:3226;height:457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line id="Straight Connector 121" o:spid="_x0000_s1104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L3EsEAAADcAAAADwAAAGRycy9kb3ducmV2LnhtbERPTYvCMBC9C/sfwgh701RZVLpGEUHw&#10;4qrVvQ/J2BabSbeJtvvvjSB4m8f7nPmys5W4U+NLxwpGwwQEsXam5FzB+bQZzED4gGywckwK/snD&#10;cvHRm2NqXMtHumchFzGEfYoKihDqVEqvC7Loh64mjtzFNRZDhE0uTYNtDLeVHCfJRFosOTYUWNO6&#10;IH3NblZBvf/aT+zPYX24/c2S3/NOt5upVuqz362+QQTqwlv8cm9NnD8ewfOZeIFcP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cvcSwQAAANwAAAAPAAAAAAAAAAAAAAAA&#10;AKECAABkcnMvZG93bnJldi54bWxQSwUGAAAAAAQABAD5AAAAjwMAAAAA&#10;" strokecolor="#111" strokeweight=".5pt">
                    <v:stroke joinstyle="miter"/>
                  </v:line>
                  <v:oval id="Oval 122" o:spid="_x0000_s1105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aQMIA&#10;AADcAAAADwAAAGRycy9kb3ducmV2LnhtbERPS2vCQBC+F/oflin0VjeJ0IboKkUoFPHig1ZvQ3ZM&#10;QrMzMbvV+O+7gtDbfHzPmc4H16oz9b4RNpCOElDEpdiGKwO77cdLDsoHZIutMBm4kof57PFhioWV&#10;C6/pvAmViiHsCzRQh9AVWvuyJod+JB1x5I7SOwwR9pW2PV5iuGt1liSv2mHDsaHGjhY1lT+bX2dg&#10;/336Wq7S8dsBr9uUUWQ5zsWY56fhfQIq0BD+xXf3p43zswxuz8QL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5BpAwgAAANwAAAAPAAAAAAAAAAAAAAAAAJgCAABkcnMvZG93&#10;bnJldi54bWxQSwUGAAAAAAQABAD1AAAAhwMAAAAA&#10;" fillcolor="#111" stroked="f" strokeweight="1pt">
                    <v:stroke joinstyle="miter"/>
                  </v:oval>
                </v:group>
                <v:line id="Straight Connector 123" o:spid="_x0000_s1106" style="position:absolute;visibility:visible;mso-wrap-style:square" from="57345,21684" to="57345,43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zM/sEAAADcAAAADwAAAGRycy9kb3ducmV2LnhtbERPS4vCMBC+C/6HMMLe1lR3UalGEUHY&#10;i+v7PiRjW2wm3Sba+u+NsOBtPr7nzBatLcWdal84VjDoJyCItTMFZwpOx/XnBIQPyAZLx6TgQR4W&#10;825nhqlxDe/pfgiZiCHsU1SQh1ClUnqdk0XfdxVx5C6uthgirDNpamxiuC3lMElG0mLBsSHHilY5&#10;6evhZhVU2+/tyP7uVrvb3yQ5nza6WY+1Uh+9djkFEagNb/G/+8fE+cMveD0TL5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7Mz+wQAAANwAAAAPAAAAAAAAAAAAAAAA&#10;AKECAABkcnMvZG93bnJldi54bWxQSwUGAAAAAAQABAD5AAAAjwMAAAAA&#10;" strokecolor="#111" strokeweight=".5pt">
                  <v:stroke joinstyle="miter"/>
                </v:line>
                <v:group id="Group 124" o:spid="_x0000_s1107" style="position:absolute;left:57476;top:27693;width:3226;height:457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line id="Straight Connector 125" o:spid="_x0000_s1108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nxEcEAAADcAAAADwAAAGRycy9kb3ducmV2LnhtbERPS4vCMBC+C/6HMMLe1lTZValGEUHY&#10;i+v7PiRjW2wm3Sba+u+NsOBtPr7nzBatLcWdal84VjDoJyCItTMFZwpOx/XnBIQPyAZLx6TgQR4W&#10;825nhqlxDe/pfgiZiCHsU1SQh1ClUnqdk0XfdxVx5C6uthgirDNpamxiuC3lMElG0mLBsSHHilY5&#10;6evhZhVU26/tyP7uVrvb3yQ5nza6WY+1Uh+9djkFEagNb/G/+8fE+cNveD0TL5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SfERwQAAANwAAAAPAAAAAAAAAAAAAAAA&#10;AKECAABkcnMvZG93bnJldi54bWxQSwUGAAAAAAQABAD5AAAAjwMAAAAA&#10;" strokecolor="#111" strokeweight=".5pt">
                    <v:stroke joinstyle="miter"/>
                  </v:line>
                  <v:oval id="Oval 126" o:spid="_x0000_s1109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8cQ8IA&#10;AADcAAAADwAAAGRycy9kb3ducmV2LnhtbERPS2vCQBC+C/6HZQRvdRMFK9FVRCgU8eIDW29DdpqE&#10;ZmfS7Fbjv3cLBW/z8T1nsepcra7U+krYQDpKQBHnYisuDJyOby8zUD4gW6yFycCdPKyW/d4CMys3&#10;3tP1EAoVQ9hnaKAMocm09nlJDv1IGuLIfUnrMETYFtq2eIvhrtbjJJlqhxXHhhIb2pSUfx9+nYHP&#10;j5/zdpdOXi94P6aMItvJTIwZDrr1HFSgLjzF/+53G+ePp/D3TLxAL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3xxDwgAAANwAAAAPAAAAAAAAAAAAAAAAAJgCAABkcnMvZG93&#10;bnJldi54bWxQSwUGAAAAAAQABAD1AAAAhwMAAAAA&#10;" fillcolor="#111" stroked="f" strokeweight="1pt">
                    <v:stroke joinstyle="miter"/>
                  </v:oval>
                </v:group>
                <v:group id="Group 127" o:spid="_x0000_s1110" style="position:absolute;left:57345;top:34877;width:3226;height:458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line id="Straight Connector 128" o:spid="_x0000_s1111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hej8UAAADcAAAADwAAAGRycy9kb3ducmV2LnhtbESPzWvCQBDF74X+D8sUvNVNRaxEVymC&#10;0Isf9eM+7I5JMDubZleT/vedg+Bthvfmvd/Ml72v1Z3aWAU28DHMQBHb4CouDJyO6/cpqJiQHdaB&#10;ycAfRVguXl/mmLvQ8Q/dD6lQEsIxRwNlSk2udbQleYzD0BCLdgmtxyRrW2jXYifhvtajLJtojxVL&#10;Q4kNrUqy18PNG2h2493Eb/er/e13mp1PG9utP60xg7f+awYqUZ+e5sf1txP8kdDKMzKBXv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hej8UAAADcAAAADwAAAAAAAAAA&#10;AAAAAAChAgAAZHJzL2Rvd25yZXYueG1sUEsFBgAAAAAEAAQA+QAAAJMDAAAAAA==&#10;" strokecolor="#111" strokeweight=".5pt">
                    <v:stroke joinstyle="miter"/>
                  </v:line>
                  <v:oval id="Oval 129" o:spid="_x0000_s1112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IMcIA&#10;AADcAAAADwAAAGRycy9kb3ducmV2LnhtbERPTWvCQBC9F/wPywi91U0UqkZXEUEo0ku1tHobsmMS&#10;zM7E7Fbjv+8WhN7m8T5nvuxcra7U+krYQDpIQBHnYisuDHzuNy8TUD4gW6yFycCdPCwXvac5ZlZu&#10;/EHXXShUDGGfoYEyhCbT2uclOfQDaYgjd5LWYYiwLbRt8RbDXa2HSfKqHVYcG0psaF1Sft79OAOH&#10;78vX9j0djY9436eMItvRRIx57nerGahAXfgXP9xvNs4fTuHvmXiBX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IgxwgAAANwAAAAPAAAAAAAAAAAAAAAAAJgCAABkcnMvZG93&#10;bnJldi54bWxQSwUGAAAAAAQABAD1AAAAhwMAAAAA&#10;" fillcolor="#111" stroked="f" strokeweight="1pt">
                    <v:stroke joinstyle="miter"/>
                  </v:oval>
                </v:group>
                <v:group id="Group 130" o:spid="_x0000_s1113" style="position:absolute;left:57345;top:43107;width:3226;height:457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line id="Straight Connector 154" o:spid="_x0000_s1114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Mn98IAAADcAAAADwAAAGRycy9kb3ducmV2LnhtbERPyWrDMBC9F/oPYgq9JXKDkwY3iimG&#10;QC9Zm94HaWqbWiPHUmzn76tCoLd5vHVW+Wgb0VPna8cKXqYJCGLtTM2lgvPnZrIE4QOywcYxKbiR&#10;h3z9+LDCzLiBj9SfQiliCPsMFVQhtJmUXldk0U9dSxy5b9dZDBF2pTQdDjHcNnKWJAtpsebYUGFL&#10;RUX653S1Ctp9ul/Y3aE4XC/L5Ou81cPmVSv1/DS+v4EINIZ/8d39YeL8eQp/z8QL5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Mn98IAAADcAAAADwAAAAAAAAAAAAAA&#10;AAChAgAAZHJzL2Rvd25yZXYueG1sUEsFBgAAAAAEAAQA+QAAAJADAAAAAA==&#10;" strokecolor="#111" strokeweight=".5pt">
                    <v:stroke joinstyle="miter"/>
                  </v:line>
                  <v:oval id="Oval 158" o:spid="_x0000_s1115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e18UA&#10;AADcAAAADwAAAGRycy9kb3ducmV2LnhtbESPQWvCQBCF74X+h2UK3uomilVSVymFQhEv1WLb25Cd&#10;JqHZmZhdNf77zqHQ2wzvzXvfLNdDaM2Z+tgIO8jHGRjiUnzDlYP3/cv9AkxMyB5bYXJwpQjr1e3N&#10;EgsvF36j8y5VRkM4FuigTqkrrI1lTQHjWDpi1b6lD5h07Svre7xoeGjtJMsebMCGtaHGjp5rKn92&#10;p+Dg8+N42Gzz6fwLr/ucUWQzXYhzo7vh6RFMoiH9m/+uX73iz5RWn9EJ7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l7XxQAAANwAAAAPAAAAAAAAAAAAAAAAAJgCAABkcnMv&#10;ZG93bnJldi54bWxQSwUGAAAAAAQABAD1AAAAigMAAAAA&#10;" fillcolor="#111" stroked="f" strokeweight="1pt">
                    <v:stroke joinstyle="miter"/>
                  </v:oval>
                </v:group>
                <v:line id="Straight Connector 162" o:spid="_x0000_s1116" style="position:absolute;visibility:visible;mso-wrap-style:square" from="75764,18810" to="75764,40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rQpcIAAADcAAAADwAAAGRycy9kb3ducmV2LnhtbERPS2vCQBC+F/wPywjemo0iqaSuUgSh&#10;l6q16X3YnSah2dmY3Tz8991Cobf5+J6z3U+2EQN1vnasYJmkIIi1MzWXCoqP4+MGhA/IBhvHpOBO&#10;Hva72cMWc+NGfqfhGkoRQ9jnqKAKoc2l9Loiiz5xLXHkvlxnMUTYldJ0OMZw28hVmmbSYs2xocKW&#10;DhXp72tvFbTn9Tmzp8vh0t826Wfxpsfjk1ZqMZ9enkEEmsK/+M/9auL8bAW/z8QL5O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srQpcIAAADcAAAADwAAAAAAAAAAAAAA&#10;AAChAgAAZHJzL2Rvd25yZXYueG1sUEsFBgAAAAAEAAQA+QAAAJADAAAAAA==&#10;" strokecolor="#111" strokeweight=".5pt">
                  <v:stroke joinstyle="miter"/>
                </v:line>
                <v:group id="Group 163" o:spid="_x0000_s1117" style="position:absolute;left:75764;top:24819;width:3226;height:457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line id="Straight Connector 164" o:spid="_x0000_s1118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/tSsMAAADcAAAADwAAAGRycy9kb3ducmV2LnhtbERPyWrDMBC9F/IPYgK51XKKcYMbJZRA&#10;oJcsTd37IE1tU2vkWIrt/H1VKPQ2j7fOejvZVgzU+8axgmWSgiDWzjRcKSg/9o8rED4gG2wdk4I7&#10;edhuZg9rLIwb+Z2GS6hEDGFfoII6hK6Q0uuaLPrEdcSR+3K9xRBhX0nT4xjDbSuf0jSXFhuODTV2&#10;tKtJf19uVkF3yk65PZ5359t1lX6WBz3un7VSi/n0+gIi0BT+xX/uNxPn5xn8PhMvkJ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5v7UrDAAAA3AAAAA8AAAAAAAAAAAAA&#10;AAAAoQIAAGRycy9kb3ducmV2LnhtbFBLBQYAAAAABAAEAPkAAACRAwAAAAA=&#10;" strokecolor="#111" strokeweight=".5pt">
                    <v:stroke joinstyle="miter"/>
                  </v:line>
                  <v:oval id="Oval 165" o:spid="_x0000_s1119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c79MIA&#10;AADcAAAADwAAAGRycy9kb3ducmV2LnhtbERPS2vCQBC+C/0PyxS86SZKVaKrlEKhSC/V4uM2ZMck&#10;mJ2J2VXjv+8WCr3Nx/ecxapztbpR6ythA+kwAUWci624MPC9fR/MQPmAbLEWJgMP8rBaPvUWmFm5&#10;8xfdNqFQMYR9hgbKEJpMa5+X5NAPpSGO3ElahyHCttC2xXsMd7UeJclEO6w4NpTY0FtJ+XlzdQYO&#10;+8tu/ZmOp0d8bFNGkfV4Jsb0n7vXOahAXfgX/7k/bJw/eYHfZ+IFe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Zzv0wgAAANwAAAAPAAAAAAAAAAAAAAAAAJgCAABkcnMvZG93&#10;bnJldi54bWxQSwUGAAAAAAQABAD1AAAAhwMAAAAA&#10;" fillcolor="#111" stroked="f" strokeweight="1pt">
                    <v:stroke joinstyle="miter"/>
                  </v:oval>
                </v:group>
                <v:group id="Group 166" o:spid="_x0000_s1120" style="position:absolute;left:75764;top:31873;width:3226;height:457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line id="Straight Connector 167" o:spid="_x0000_s1121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1zPcMAAADcAAAADwAAAGRycy9kb3ducmV2LnhtbERPTWvCQBC9F/wPywjemo1FoqSuUgSh&#10;F4216X3YnSah2dmYXZP033cLhd7m8T5nu59sKwbqfeNYwTJJQRBrZxquFJTvx8cNCB+QDbaOScE3&#10;edjvZg9bzI0b+Y2Ga6hEDGGfo4I6hC6X0uuaLPrEdcSR+3S9xRBhX0nT4xjDbSuf0jSTFhuODTV2&#10;dKhJf13vVkFXrIrMni+Hy/22ST/Kkx6Pa63UYj69PIMINIV/8Z/71cT52Rp+n4kXyN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69cz3DAAAA3AAAAA8AAAAAAAAAAAAA&#10;AAAAoQIAAGRycy9kb3ducmV2LnhtbFBLBQYAAAAABAAEAPkAAACRAwAAAAA=&#10;" strokecolor="#111" strokeweight=".5pt">
                    <v:stroke joinstyle="miter"/>
                  </v:line>
                  <v:oval id="Oval 168" o:spid="_x0000_s1122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UasUA&#10;AADcAAAADwAAAGRycy9kb3ducmV2LnhtbESPT0vDQBDF74LfYRnBm93EQg2xmyBCQYoXW/HPbciO&#10;STA7k2bXNv32zkHwNsN7895v1vUcBnOkKfbCDvJFBoa4Ed9z6+B1v7kpwMSE7HEQJgdnilBXlxdr&#10;LL2c+IWOu9QaDeFYooMupbG0NjYdBYwLGYlV+5IpYNJ1aq2f8KThYbC3WbayAXvWhg5Heuyo+d79&#10;BAcf74e37XO+vPvE8z5nFNkuC3Hu+mp+uAeTaE7/5r/rJ6/4K6XVZ3QCW/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pRqxQAAANwAAAAPAAAAAAAAAAAAAAAAAJgCAABkcnMv&#10;ZG93bnJldi54bWxQSwUGAAAAAAQABAD1AAAAigMAAAAA&#10;" fillcolor="#111" stroked="f" strokeweight="1pt">
                    <v:stroke joinstyle="miter"/>
                  </v:oval>
                </v:group>
                <v:group id="Group 169" o:spid="_x0000_s1123" style="position:absolute;left:75764;top:40102;width:3226;height:458" coordsize="322959,45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line id="Straight Connector 170" o:spid="_x0000_s1124" style="position:absolute;visibility:visible;mso-wrap-style:square" from="0,24319" to="311285,24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19lMUAAADcAAAADwAAAGRycy9kb3ducmV2LnhtbESPT2vCQBDF7wW/wzJCb3WjFJXoKiII&#10;vbRa/9yH3TEJZmdjdjXpt+8cCr3N8N6895vluve1elIbq8AGxqMMFLENruLCwPm0e5uDignZYR2Y&#10;DPxQhPVq8LLE3IWOv+l5TIWSEI45GihTanKtoy3JYxyFhli0a2g9JlnbQrsWOwn3tZ5k2VR7rFga&#10;SmxoW5K9HR/eQLN/30/912F7eNzn2eX8abvdzBrzOuw3C1CJ+vRv/rv+cII/E3x5RibQq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I19lMUAAADcAAAADwAAAAAAAAAA&#10;AAAAAAChAgAAZHJzL2Rvd25yZXYueG1sUEsFBgAAAAAEAAQA+QAAAJMDAAAAAA==&#10;" strokecolor="#111" strokeweight=".5pt">
                    <v:stroke joinstyle="miter"/>
                  </v:line>
                  <v:oval id="Oval 171" o:spid="_x0000_s1125" style="position:absolute;left:277239;width:45720;height:45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rKsEA&#10;AADcAAAADwAAAGRycy9kb3ducmV2LnhtbERPTWvCQBC9C/6HZQRvdZMKVaKrFKEg4qUq2t6G7JiE&#10;ZmdidtX477uFgrd5vM+ZLztXqxu1vhI2kI4SUMS52IoLA4f9x8sUlA/IFmthMvAgD8tFvzfHzMqd&#10;P+m2C4WKIewzNFCG0GRa+7wkh34kDXHkztI6DBG2hbYt3mO4q/VrkrxphxXHhhIbWpWU/+yuzsDX&#10;6XLcbNPx5Bsf+5RRZDOeijHDQfc+AxWoC0/xv3tt4/xJCn/PxAv0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FqyrBAAAA3AAAAA8AAAAAAAAAAAAAAAAAmAIAAGRycy9kb3du&#10;cmV2LnhtbFBLBQYAAAAABAAEAPUAAACGAwAAAAA=&#10;" fillcolor="#111" stroked="f" strokeweight="1pt">
                    <v:stroke joinstyle="miter"/>
                  </v:oval>
                </v:group>
              </v:group>
            </w:pict>
          </mc:Fallback>
        </mc:AlternateContent>
      </w:r>
      <w:r w:rsidR="00A5273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264795</wp:posOffset>
                </wp:positionH>
                <wp:positionV relativeFrom="paragraph">
                  <wp:posOffset>-359410</wp:posOffset>
                </wp:positionV>
                <wp:extent cx="8334531" cy="809469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4531" cy="8094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73E" w:rsidRPr="00A5273E" w:rsidRDefault="00A5273E" w:rsidP="00A5273E">
                            <w:pPr>
                              <w:jc w:val="center"/>
                              <w:rPr>
                                <w:rFonts w:ascii="EB Garamond" w:hAnsi="EB Garamond"/>
                                <w:b/>
                                <w:color w:val="2E74B5" w:themeColor="accent1" w:themeShade="BF"/>
                                <w:sz w:val="96"/>
                              </w:rPr>
                            </w:pPr>
                            <w:r w:rsidRPr="00A5273E">
                              <w:rPr>
                                <w:rFonts w:ascii="EB Garamond" w:hAnsi="EB Garamond" w:cs="Arial"/>
                                <w:b/>
                                <w:color w:val="2E74B5" w:themeColor="accent1" w:themeShade="BF"/>
                                <w:sz w:val="72"/>
                                <w:szCs w:val="20"/>
                              </w:rPr>
                              <w:t>HR Department Organizational C</w:t>
                            </w:r>
                            <w:bookmarkStart w:id="0" w:name="_GoBack"/>
                            <w:bookmarkEnd w:id="0"/>
                            <w:r w:rsidRPr="00A5273E">
                              <w:rPr>
                                <w:rFonts w:ascii="EB Garamond" w:hAnsi="EB Garamond" w:cs="Arial"/>
                                <w:b/>
                                <w:color w:val="2E74B5" w:themeColor="accent1" w:themeShade="BF"/>
                                <w:sz w:val="72"/>
                                <w:szCs w:val="20"/>
                              </w:rPr>
                              <w:t>hart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126" type="#_x0000_t202" style="position:absolute;margin-left:20.85pt;margin-top:-28.3pt;width:656.25pt;height:63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ga5gQIAAGoFAAAOAAAAZHJzL2Uyb0RvYy54bWysVEtv2zAMvg/YfxB0X51Xs9aoU2QtOgwI&#10;2mLJ0LMiS4kxSdQkJXb260vJdhJ0u3TYxabIjxQfH3Vz22hF9sL5CkxBhxcDSoThUFZmU9Afq4dP&#10;V5T4wEzJFBhR0IPw9Hb28cNNbXMxgi2oUjiCQYzPa1vQbQg2zzLPt0IzfwFWGDRKcJoFPLpNVjpW&#10;Y3StstFgMM1qcKV1wIX3qL1vjXSW4kspeHiS0otAVEExt5C+Ln3X8ZvNbli+ccxuK96lwf4hC80q&#10;g5ceQ92zwMjOVX+E0hV34EGGCw46AykrLlINWM1w8Kaa5ZZZkWrB5nh7bJP/f2H54/7ZkarE2VFi&#10;mMYRrUQTyBdoyDB2p7Y+R9DSIiw0qI7ITu9RGYtupNPxj+UQtGOfD8fexmAclVfj8eRyjJdwtF0N&#10;rifT6xgmO3lb58NXAZpEoaAOZ5dayvYLH1poD4mXGXiolEI9y5UhdUGn48tBcjhaMLgyESASE7ow&#10;saI28ySFgxJtkO9CYidSAVGROCjulCN7huxhnAsTUu0pLqIjSmIS73Hs8Kes3uPc1tHfDCYcnXVl&#10;wKXq36Rd/uxTli0ee35WdxRDs24SBUaTfrJrKA84cAftwnjLHyqcyoL58MwcbgjOGLc+POFHKsDu&#10;QydRsgX3+2/6iEfiopWSGjeuoP7XjjlBifpmkNLXw8kkrmg6TC4/j/Dgzi3rc4vZ6TvAsSCjMLsk&#10;RnxQvSgd6Bd8HObxVjQxw/HugoZevAvtO4CPCxfzeQLhUloWFmZpeQwdpxQ5t2pemLMdMQNS+hH6&#10;3WT5G3622OhpYL4LIKtE3tjotqvdAHChE/27xye+GOfnhDo9kbNXAAAA//8DAFBLAwQUAAYACAAA&#10;ACEANaRnbuIAAAAKAQAADwAAAGRycy9kb3ducmV2LnhtbEyPTU/CQBRF9yb+h8kzcQdTKi1Y+kpI&#10;E2JidAGycTftPNqG+aidAaq/3mGly5d7cu95+XrUil1ocJ01CLNpBIxMbWVnGoTDx3ayBOa8MFIo&#10;awjhmxysi/u7XGTSXs2OLnvfsFBiXCYQWu/7jHNXt6SFm9qeTMiOdtDCh3NouBzENZRrxeMoSrkW&#10;nQkLreipbKk+7c8a4bXcvotdFevljypf3o6b/uvwmSA+PoybFTBPo/+D4aYf1KEITpU9G+mYQpjP&#10;FoFEmCRpCuwGPCXzGFiFsIiegRc5//9C8QsAAP//AwBQSwECLQAUAAYACAAAACEAtoM4kv4AAADh&#10;AQAAEwAAAAAAAAAAAAAAAAAAAAAAW0NvbnRlbnRfVHlwZXNdLnhtbFBLAQItABQABgAIAAAAIQA4&#10;/SH/1gAAAJQBAAALAAAAAAAAAAAAAAAAAC8BAABfcmVscy8ucmVsc1BLAQItABQABgAIAAAAIQCc&#10;+ga5gQIAAGoFAAAOAAAAAAAAAAAAAAAAAC4CAABkcnMvZTJvRG9jLnhtbFBLAQItABQABgAIAAAA&#10;IQA1pGdu4gAAAAoBAAAPAAAAAAAAAAAAAAAAANsEAABkcnMvZG93bnJldi54bWxQSwUGAAAAAAQA&#10;BADzAAAA6gUAAAAA&#10;" filled="f" stroked="f" strokeweight=".5pt">
                <v:textbox>
                  <w:txbxContent>
                    <w:p w:rsidR="00A5273E" w:rsidRPr="00A5273E" w:rsidRDefault="00A5273E" w:rsidP="00A5273E">
                      <w:pPr>
                        <w:jc w:val="center"/>
                        <w:rPr>
                          <w:rFonts w:ascii="EB Garamond" w:hAnsi="EB Garamond"/>
                          <w:b/>
                          <w:color w:val="2E74B5" w:themeColor="accent1" w:themeShade="BF"/>
                          <w:sz w:val="96"/>
                        </w:rPr>
                      </w:pPr>
                      <w:r w:rsidRPr="00A5273E">
                        <w:rPr>
                          <w:rFonts w:ascii="EB Garamond" w:hAnsi="EB Garamond" w:cs="Arial"/>
                          <w:b/>
                          <w:color w:val="2E74B5" w:themeColor="accent1" w:themeShade="BF"/>
                          <w:sz w:val="72"/>
                          <w:szCs w:val="20"/>
                        </w:rPr>
                        <w:t>HR Department Organizational C</w:t>
                      </w:r>
                      <w:bookmarkStart w:id="1" w:name="_GoBack"/>
                      <w:bookmarkEnd w:id="1"/>
                      <w:r w:rsidRPr="00A5273E">
                        <w:rPr>
                          <w:rFonts w:ascii="EB Garamond" w:hAnsi="EB Garamond" w:cs="Arial"/>
                          <w:b/>
                          <w:color w:val="2E74B5" w:themeColor="accent1" w:themeShade="BF"/>
                          <w:sz w:val="72"/>
                          <w:szCs w:val="20"/>
                        </w:rPr>
                        <w:t>hart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33FAD" w:rsidSect="00A5273E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D3"/>
    <w:rsid w:val="001C2554"/>
    <w:rsid w:val="001C56FC"/>
    <w:rsid w:val="001F3969"/>
    <w:rsid w:val="0021459B"/>
    <w:rsid w:val="00234EE2"/>
    <w:rsid w:val="002A1E8D"/>
    <w:rsid w:val="003B55B9"/>
    <w:rsid w:val="005E3142"/>
    <w:rsid w:val="00633FAD"/>
    <w:rsid w:val="0065441E"/>
    <w:rsid w:val="007503E9"/>
    <w:rsid w:val="00776CD3"/>
    <w:rsid w:val="00792DC1"/>
    <w:rsid w:val="009641CC"/>
    <w:rsid w:val="009D50A7"/>
    <w:rsid w:val="00A5273E"/>
    <w:rsid w:val="00B71785"/>
    <w:rsid w:val="00DE7FE7"/>
    <w:rsid w:val="00DF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78CA2-AD29-4A45-B465-9FF86B63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dc:description/>
  <cp:lastModifiedBy>user</cp:lastModifiedBy>
  <cp:revision>22</cp:revision>
  <cp:lastPrinted>2019-06-05T05:53:00Z</cp:lastPrinted>
  <dcterms:created xsi:type="dcterms:W3CDTF">2019-06-05T04:58:00Z</dcterms:created>
  <dcterms:modified xsi:type="dcterms:W3CDTF">2019-06-05T09:13:00Z</dcterms:modified>
</cp:coreProperties>
</file>