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1A" w:rsidRPr="00EC291A" w:rsidRDefault="00EC291A" w:rsidP="00EC291A">
      <w:pPr>
        <w:shd w:val="clear" w:color="auto" w:fill="FEFEFE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</w:pPr>
      <w:r w:rsidRPr="00EC291A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>12 Common Interview Questions for Managers:</w:t>
      </w:r>
    </w:p>
    <w:p w:rsidR="00EC291A" w:rsidRPr="00EC291A" w:rsidRDefault="00EC291A" w:rsidP="00EC291A"/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bookmarkStart w:id="0" w:name="_GoBack"/>
      <w:r w:rsidRPr="00EC291A">
        <w:rPr>
          <w:sz w:val="28"/>
          <w:szCs w:val="28"/>
        </w:rPr>
        <w:t>How do you handle co-workers who oppose or disagree with your ideas?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Have you ever been able to mentor someone? What were the results?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How do you prepare for speaking in front of a group of people?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Do you have any experience leading meetings and facilitating discussions?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What do you find most difficult when you are managing a project?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Are you able to delegate, or do you prefer to be involved in every task?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Have you been a manager before? How many people did you manage?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How would you describe your management style?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How do you reward people for their hard work?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What would you do when an employee makes a mistake?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How do you evaluate the success of a team?</w:t>
      </w:r>
    </w:p>
    <w:p w:rsidR="00EC291A" w:rsidRPr="00EC291A" w:rsidRDefault="00EC291A" w:rsidP="00EC29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C291A">
        <w:rPr>
          <w:sz w:val="28"/>
          <w:szCs w:val="28"/>
        </w:rPr>
        <w:t>What leader(s) do you look up to and try to model yourself after?</w:t>
      </w:r>
    </w:p>
    <w:bookmarkEnd w:id="0"/>
    <w:p w:rsidR="00345FEC" w:rsidRPr="00EC291A" w:rsidRDefault="00345FEC" w:rsidP="00EC291A"/>
    <w:sectPr w:rsidR="00345FEC" w:rsidRPr="00EC2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40901"/>
    <w:multiLevelType w:val="hybridMultilevel"/>
    <w:tmpl w:val="59DE24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A73B6"/>
    <w:multiLevelType w:val="multilevel"/>
    <w:tmpl w:val="AC72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09"/>
    <w:rsid w:val="002C5E09"/>
    <w:rsid w:val="00345FEC"/>
    <w:rsid w:val="00EC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D5F0C"/>
  <w15:chartTrackingRefBased/>
  <w15:docId w15:val="{9699C7BB-E785-4E89-9736-A0DF752C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C29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291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EC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>HP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2020-04-20T11:40:00Z</dcterms:created>
  <dcterms:modified xsi:type="dcterms:W3CDTF">2020-04-20T11:42:00Z</dcterms:modified>
</cp:coreProperties>
</file>